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313CA0" w14:textId="77777777" w:rsidR="005D3089" w:rsidRPr="007C1B22" w:rsidRDefault="005D3089" w:rsidP="005D3089">
      <w:pPr>
        <w:tabs>
          <w:tab w:val="left" w:pos="8919"/>
        </w:tabs>
        <w:spacing w:line="360" w:lineRule="auto"/>
        <w:ind w:firstLine="709"/>
        <w:jc w:val="center"/>
        <w:rPr>
          <w:rFonts w:ascii="Times New Roman" w:hAnsi="Times New Roman" w:cs="Times New Roman"/>
          <w:sz w:val="28"/>
          <w:szCs w:val="28"/>
        </w:rPr>
      </w:pPr>
      <w:r w:rsidRPr="007C1B22">
        <w:rPr>
          <w:rFonts w:ascii="Times New Roman" w:hAnsi="Times New Roman" w:cs="Times New Roman"/>
          <w:b/>
          <w:sz w:val="28"/>
          <w:szCs w:val="28"/>
        </w:rPr>
        <w:tab/>
      </w:r>
    </w:p>
    <w:p w14:paraId="77EF8DAE" w14:textId="77777777" w:rsidR="005D3089" w:rsidRPr="00663D2C" w:rsidRDefault="00663D2C" w:rsidP="005D3089">
      <w:pPr>
        <w:spacing w:line="360" w:lineRule="auto"/>
        <w:ind w:firstLine="709"/>
        <w:jc w:val="both"/>
        <w:rPr>
          <w:rFonts w:ascii="Times New Roman" w:hAnsi="Times New Roman" w:cs="Times New Roman"/>
          <w:b/>
          <w:sz w:val="32"/>
          <w:szCs w:val="32"/>
        </w:rPr>
      </w:pPr>
      <w:r>
        <w:rPr>
          <w:lang w:val="ru-RU"/>
        </w:rPr>
        <w:t xml:space="preserve">                                                    </w:t>
      </w:r>
      <w:hyperlink r:id="rId7" w:tooltip="Aurea mediocritas" w:history="1">
        <w:proofErr w:type="spellStart"/>
        <w:r w:rsidRPr="00663D2C">
          <w:rPr>
            <w:rStyle w:val="a6"/>
            <w:rFonts w:ascii="Times New Roman" w:hAnsi="Times New Roman" w:cs="Times New Roman"/>
            <w:b/>
            <w:color w:val="auto"/>
            <w:sz w:val="32"/>
            <w:szCs w:val="32"/>
            <w:u w:val="none"/>
            <w:shd w:val="clear" w:color="auto" w:fill="FFFFFF"/>
          </w:rPr>
          <w:t>Aurea</w:t>
        </w:r>
        <w:proofErr w:type="spellEnd"/>
        <w:r w:rsidRPr="00663D2C">
          <w:rPr>
            <w:rStyle w:val="a6"/>
            <w:rFonts w:ascii="Times New Roman" w:hAnsi="Times New Roman" w:cs="Times New Roman"/>
            <w:b/>
            <w:color w:val="auto"/>
            <w:sz w:val="32"/>
            <w:szCs w:val="32"/>
            <w:u w:val="none"/>
            <w:shd w:val="clear" w:color="auto" w:fill="FFFFFF"/>
          </w:rPr>
          <w:t xml:space="preserve"> </w:t>
        </w:r>
        <w:proofErr w:type="spellStart"/>
        <w:r w:rsidRPr="00663D2C">
          <w:rPr>
            <w:rStyle w:val="a6"/>
            <w:rFonts w:ascii="Times New Roman" w:hAnsi="Times New Roman" w:cs="Times New Roman"/>
            <w:b/>
            <w:color w:val="auto"/>
            <w:sz w:val="32"/>
            <w:szCs w:val="32"/>
            <w:u w:val="none"/>
            <w:shd w:val="clear" w:color="auto" w:fill="FFFFFF"/>
          </w:rPr>
          <w:t>mediocritas</w:t>
        </w:r>
        <w:proofErr w:type="spellEnd"/>
      </w:hyperlink>
      <w:r w:rsidRPr="00663D2C">
        <w:rPr>
          <w:rFonts w:ascii="Times New Roman" w:hAnsi="Times New Roman" w:cs="Times New Roman"/>
          <w:b/>
          <w:sz w:val="32"/>
          <w:szCs w:val="32"/>
          <w:shd w:val="clear" w:color="auto" w:fill="FFFFFF"/>
        </w:rPr>
        <w:t> </w:t>
      </w:r>
    </w:p>
    <w:p w14:paraId="3C1B37F5" w14:textId="77777777" w:rsidR="005D3089" w:rsidRPr="007C1B22" w:rsidRDefault="005D3089" w:rsidP="005D3089">
      <w:pPr>
        <w:spacing w:line="360" w:lineRule="auto"/>
        <w:ind w:firstLine="709"/>
        <w:jc w:val="both"/>
        <w:rPr>
          <w:rFonts w:ascii="Times New Roman" w:hAnsi="Times New Roman" w:cs="Times New Roman"/>
          <w:sz w:val="28"/>
          <w:szCs w:val="28"/>
        </w:rPr>
      </w:pPr>
    </w:p>
    <w:p w14:paraId="7B3E93A2" w14:textId="77777777" w:rsidR="005D3089" w:rsidRDefault="005D3089" w:rsidP="005D3089">
      <w:pPr>
        <w:spacing w:line="360" w:lineRule="auto"/>
        <w:ind w:firstLine="709"/>
        <w:jc w:val="both"/>
        <w:rPr>
          <w:rFonts w:ascii="Times New Roman" w:hAnsi="Times New Roman" w:cs="Times New Roman"/>
          <w:sz w:val="28"/>
          <w:szCs w:val="28"/>
        </w:rPr>
      </w:pPr>
    </w:p>
    <w:p w14:paraId="2AB2A1B1" w14:textId="77777777" w:rsidR="001B0617" w:rsidRDefault="001B0617" w:rsidP="005D3089">
      <w:pPr>
        <w:spacing w:line="360" w:lineRule="auto"/>
        <w:ind w:firstLine="709"/>
        <w:jc w:val="both"/>
        <w:rPr>
          <w:rFonts w:ascii="Times New Roman" w:hAnsi="Times New Roman" w:cs="Times New Roman"/>
          <w:sz w:val="28"/>
          <w:szCs w:val="28"/>
        </w:rPr>
      </w:pPr>
    </w:p>
    <w:p w14:paraId="21F1D640" w14:textId="77777777" w:rsidR="001B0617" w:rsidRDefault="001B0617" w:rsidP="005D3089">
      <w:pPr>
        <w:spacing w:line="360" w:lineRule="auto"/>
        <w:ind w:firstLine="709"/>
        <w:jc w:val="both"/>
        <w:rPr>
          <w:rFonts w:ascii="Times New Roman" w:hAnsi="Times New Roman" w:cs="Times New Roman"/>
          <w:sz w:val="28"/>
          <w:szCs w:val="28"/>
        </w:rPr>
      </w:pPr>
    </w:p>
    <w:p w14:paraId="55B50BA6" w14:textId="77777777" w:rsidR="001B0617" w:rsidRPr="007C1B22" w:rsidRDefault="001B0617" w:rsidP="005D3089">
      <w:pPr>
        <w:spacing w:line="360" w:lineRule="auto"/>
        <w:ind w:firstLine="709"/>
        <w:jc w:val="both"/>
        <w:rPr>
          <w:rFonts w:ascii="Times New Roman" w:hAnsi="Times New Roman" w:cs="Times New Roman"/>
          <w:sz w:val="28"/>
          <w:szCs w:val="28"/>
        </w:rPr>
      </w:pPr>
    </w:p>
    <w:p w14:paraId="1D8CB433" w14:textId="77777777" w:rsidR="005D3089" w:rsidRPr="007C1B22" w:rsidRDefault="005D3089" w:rsidP="005D3089">
      <w:pPr>
        <w:spacing w:line="360" w:lineRule="auto"/>
        <w:ind w:firstLine="709"/>
        <w:jc w:val="both"/>
        <w:rPr>
          <w:rFonts w:ascii="Times New Roman" w:hAnsi="Times New Roman" w:cs="Times New Roman"/>
          <w:sz w:val="28"/>
          <w:szCs w:val="28"/>
        </w:rPr>
      </w:pPr>
    </w:p>
    <w:p w14:paraId="39E9DAA6" w14:textId="77777777" w:rsidR="005D3089" w:rsidRPr="007C1B22" w:rsidRDefault="005D3089" w:rsidP="005D3089">
      <w:pPr>
        <w:spacing w:line="360" w:lineRule="auto"/>
        <w:ind w:firstLine="709"/>
        <w:contextualSpacing/>
        <w:jc w:val="center"/>
        <w:rPr>
          <w:rFonts w:ascii="Times New Roman" w:hAnsi="Times New Roman" w:cs="Times New Roman"/>
          <w:b/>
          <w:sz w:val="28"/>
          <w:szCs w:val="28"/>
        </w:rPr>
      </w:pPr>
      <w:r w:rsidRPr="007C1B22">
        <w:rPr>
          <w:rFonts w:ascii="Times New Roman" w:hAnsi="Times New Roman" w:cs="Times New Roman"/>
          <w:b/>
          <w:sz w:val="28"/>
          <w:szCs w:val="28"/>
        </w:rPr>
        <w:t>ВІЙСЬКОВОПОЛОНЕНІ УКРАЇНЦІ В ТАБОРАХ НІМЕЧЧИНИ ТА               АВСТРО-УГОРЩИНИ ЧАСІВ ПЕРШОЇ СВІТОВОЇ ВІЙНИ</w:t>
      </w:r>
    </w:p>
    <w:p w14:paraId="5B75EF24" w14:textId="77777777" w:rsidR="005D3089" w:rsidRPr="007C1B22" w:rsidRDefault="005D3089" w:rsidP="005D3089">
      <w:pPr>
        <w:spacing w:line="360" w:lineRule="auto"/>
        <w:ind w:firstLine="709"/>
        <w:rPr>
          <w:rFonts w:ascii="Times New Roman" w:hAnsi="Times New Roman" w:cs="Times New Roman"/>
          <w:b/>
          <w:sz w:val="28"/>
          <w:szCs w:val="28"/>
        </w:rPr>
      </w:pPr>
    </w:p>
    <w:p w14:paraId="566413F0" w14:textId="77777777" w:rsidR="005D3089" w:rsidRPr="007C1B22" w:rsidRDefault="005D3089" w:rsidP="005D3089">
      <w:pPr>
        <w:spacing w:line="360" w:lineRule="auto"/>
        <w:ind w:firstLine="709"/>
        <w:rPr>
          <w:rFonts w:ascii="Times New Roman" w:hAnsi="Times New Roman" w:cs="Times New Roman"/>
          <w:b/>
          <w:sz w:val="28"/>
          <w:szCs w:val="28"/>
        </w:rPr>
      </w:pPr>
      <w:r w:rsidRPr="007C1B22">
        <w:rPr>
          <w:rFonts w:ascii="Times New Roman" w:hAnsi="Times New Roman" w:cs="Times New Roman"/>
          <w:b/>
          <w:sz w:val="28"/>
          <w:szCs w:val="28"/>
        </w:rPr>
        <w:t xml:space="preserve">                                                                                  </w:t>
      </w:r>
    </w:p>
    <w:p w14:paraId="585DD28D" w14:textId="77777777" w:rsidR="005D3089" w:rsidRPr="007C1B22" w:rsidRDefault="005D3089" w:rsidP="005D3089">
      <w:pPr>
        <w:spacing w:line="360" w:lineRule="auto"/>
        <w:ind w:firstLine="709"/>
        <w:rPr>
          <w:rFonts w:ascii="Times New Roman" w:hAnsi="Times New Roman" w:cs="Times New Roman"/>
          <w:sz w:val="28"/>
          <w:szCs w:val="28"/>
        </w:rPr>
      </w:pPr>
      <w:r w:rsidRPr="007C1B22">
        <w:rPr>
          <w:rFonts w:ascii="Times New Roman" w:hAnsi="Times New Roman" w:cs="Times New Roman"/>
          <w:sz w:val="28"/>
          <w:szCs w:val="28"/>
        </w:rPr>
        <w:t xml:space="preserve">                                                  </w:t>
      </w:r>
    </w:p>
    <w:p w14:paraId="22634870" w14:textId="77777777" w:rsidR="005D3089" w:rsidRPr="007C1B22" w:rsidRDefault="005D3089" w:rsidP="005D3089">
      <w:pPr>
        <w:spacing w:after="200" w:line="276" w:lineRule="auto"/>
        <w:rPr>
          <w:rFonts w:ascii="Times New Roman" w:hAnsi="Times New Roman" w:cs="Times New Roman"/>
          <w:sz w:val="28"/>
          <w:szCs w:val="28"/>
        </w:rPr>
      </w:pPr>
      <w:r w:rsidRPr="007C1B22">
        <w:rPr>
          <w:rFonts w:ascii="Times New Roman" w:hAnsi="Times New Roman" w:cs="Times New Roman"/>
          <w:sz w:val="28"/>
          <w:szCs w:val="28"/>
        </w:rPr>
        <w:br w:type="page"/>
      </w:r>
    </w:p>
    <w:p w14:paraId="55DEA2AA" w14:textId="77777777" w:rsidR="005D3089" w:rsidRPr="007C1B22" w:rsidRDefault="005D3089" w:rsidP="005D3089">
      <w:pPr>
        <w:spacing w:line="360" w:lineRule="auto"/>
        <w:ind w:firstLine="709"/>
        <w:jc w:val="center"/>
        <w:rPr>
          <w:rFonts w:ascii="Times New Roman" w:hAnsi="Times New Roman" w:cs="Times New Roman"/>
          <w:sz w:val="28"/>
          <w:szCs w:val="28"/>
        </w:rPr>
      </w:pPr>
      <w:r w:rsidRPr="007C1B22">
        <w:rPr>
          <w:rFonts w:ascii="Times New Roman" w:hAnsi="Times New Roman" w:cs="Times New Roman"/>
          <w:b/>
          <w:sz w:val="28"/>
          <w:szCs w:val="28"/>
        </w:rPr>
        <w:lastRenderedPageBreak/>
        <w:t>ЗМІСТ</w:t>
      </w:r>
    </w:p>
    <w:p w14:paraId="59133384" w14:textId="77777777" w:rsidR="005D3089" w:rsidRPr="007C1B22" w:rsidRDefault="005D3089" w:rsidP="005D3089">
      <w:pPr>
        <w:spacing w:line="360" w:lineRule="auto"/>
        <w:ind w:firstLine="709"/>
        <w:contextualSpacing/>
        <w:jc w:val="both"/>
        <w:rPr>
          <w:rFonts w:ascii="Times New Roman" w:hAnsi="Times New Roman" w:cs="Times New Roman"/>
          <w:b/>
          <w:sz w:val="28"/>
          <w:szCs w:val="28"/>
        </w:rPr>
      </w:pPr>
    </w:p>
    <w:p w14:paraId="50AC2E09" w14:textId="77777777" w:rsidR="00332943" w:rsidRPr="007C1B22" w:rsidRDefault="00332943" w:rsidP="00332943">
      <w:pPr>
        <w:shd w:val="clear" w:color="auto" w:fill="FFFFFF"/>
        <w:spacing w:line="360" w:lineRule="auto"/>
        <w:jc w:val="both"/>
        <w:rPr>
          <w:rFonts w:ascii="Times New Roman" w:hAnsi="Times New Roman" w:cs="Times New Roman"/>
          <w:sz w:val="28"/>
          <w:szCs w:val="28"/>
        </w:rPr>
      </w:pPr>
      <w:r w:rsidRPr="007C1B22">
        <w:rPr>
          <w:rFonts w:ascii="Times New Roman" w:hAnsi="Times New Roman" w:cs="Times New Roman"/>
          <w:sz w:val="28"/>
          <w:szCs w:val="28"/>
        </w:rPr>
        <w:t>ВСТУП………………………………………………………</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 xml:space="preserve"> </w:t>
      </w:r>
      <w:r w:rsidRPr="007C1B22">
        <w:rPr>
          <w:rFonts w:ascii="Times New Roman" w:hAnsi="Times New Roman" w:cs="Times New Roman"/>
          <w:sz w:val="28"/>
          <w:szCs w:val="28"/>
        </w:rPr>
        <w:t>3</w:t>
      </w:r>
    </w:p>
    <w:p w14:paraId="786EFC5D" w14:textId="77777777" w:rsidR="00332943" w:rsidRPr="007C1B22" w:rsidRDefault="00332943" w:rsidP="00332943">
      <w:pPr>
        <w:spacing w:line="360" w:lineRule="auto"/>
        <w:rPr>
          <w:rFonts w:ascii="Times New Roman" w:hAnsi="Times New Roman" w:cs="Times New Roman"/>
          <w:sz w:val="28"/>
          <w:szCs w:val="28"/>
        </w:rPr>
      </w:pPr>
      <w:r w:rsidRPr="007C1B22">
        <w:rPr>
          <w:rFonts w:ascii="Times New Roman" w:hAnsi="Times New Roman" w:cs="Times New Roman"/>
          <w:sz w:val="28"/>
          <w:szCs w:val="28"/>
        </w:rPr>
        <w:t xml:space="preserve">РОЗДІЛ 1. СТАН ВИВЧЕННЯ ПРОБЛЕМИ, ДЖЕРЕЛА ТА МЕТОДОЛОГІЯ ДОСЛІДЖЕННЯ </w:t>
      </w:r>
    </w:p>
    <w:p w14:paraId="54D4679B" w14:textId="77777777" w:rsidR="00332943" w:rsidRPr="007C1B22" w:rsidRDefault="00332943" w:rsidP="00332943">
      <w:pPr>
        <w:pStyle w:val="a5"/>
        <w:numPr>
          <w:ilvl w:val="1"/>
          <w:numId w:val="2"/>
        </w:numPr>
        <w:spacing w:after="0" w:line="360" w:lineRule="auto"/>
        <w:ind w:left="567" w:hanging="567"/>
        <w:rPr>
          <w:rFonts w:ascii="Times New Roman" w:hAnsi="Times New Roman" w:cs="Times New Roman"/>
          <w:sz w:val="28"/>
          <w:szCs w:val="28"/>
        </w:rPr>
      </w:pPr>
      <w:r w:rsidRPr="007C1B22">
        <w:rPr>
          <w:rFonts w:ascii="Times New Roman" w:hAnsi="Times New Roman" w:cs="Times New Roman"/>
          <w:sz w:val="28"/>
          <w:szCs w:val="28"/>
        </w:rPr>
        <w:t>Історіографічний огляд ……………………………………</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6</w:t>
      </w:r>
    </w:p>
    <w:p w14:paraId="73978DD5" w14:textId="77777777" w:rsidR="00332943" w:rsidRPr="007C1B22" w:rsidRDefault="00332943" w:rsidP="00332943">
      <w:pPr>
        <w:pStyle w:val="a5"/>
        <w:numPr>
          <w:ilvl w:val="1"/>
          <w:numId w:val="2"/>
        </w:numPr>
        <w:spacing w:after="0" w:line="360" w:lineRule="auto"/>
        <w:ind w:left="567" w:hanging="567"/>
        <w:rPr>
          <w:rFonts w:ascii="Times New Roman" w:hAnsi="Times New Roman" w:cs="Times New Roman"/>
          <w:sz w:val="28"/>
          <w:szCs w:val="28"/>
        </w:rPr>
      </w:pPr>
      <w:r w:rsidRPr="007C1B22">
        <w:rPr>
          <w:rFonts w:ascii="Times New Roman" w:hAnsi="Times New Roman" w:cs="Times New Roman"/>
          <w:sz w:val="28"/>
          <w:szCs w:val="28"/>
        </w:rPr>
        <w:t>Джерела та методи їх вивчення …………………</w:t>
      </w:r>
      <w:r>
        <w:rPr>
          <w:rFonts w:ascii="Times New Roman" w:hAnsi="Times New Roman" w:cs="Times New Roman"/>
          <w:sz w:val="28"/>
          <w:szCs w:val="28"/>
        </w:rPr>
        <w:t>………………………...…. 7</w:t>
      </w:r>
      <w:r w:rsidRPr="007C1B22">
        <w:rPr>
          <w:rFonts w:ascii="Times New Roman" w:hAnsi="Times New Roman" w:cs="Times New Roman"/>
          <w:sz w:val="28"/>
          <w:szCs w:val="28"/>
        </w:rPr>
        <w:t xml:space="preserve"> </w:t>
      </w:r>
    </w:p>
    <w:p w14:paraId="18290D22" w14:textId="77777777" w:rsidR="00332943" w:rsidRPr="007C1B22" w:rsidRDefault="00332943" w:rsidP="00332943">
      <w:pPr>
        <w:pStyle w:val="a5"/>
        <w:spacing w:after="0" w:line="360" w:lineRule="auto"/>
        <w:ind w:left="0"/>
        <w:jc w:val="both"/>
        <w:rPr>
          <w:rFonts w:ascii="Times New Roman" w:hAnsi="Times New Roman" w:cs="Times New Roman"/>
          <w:sz w:val="28"/>
          <w:szCs w:val="28"/>
        </w:rPr>
      </w:pPr>
      <w:r w:rsidRPr="007C1B22">
        <w:rPr>
          <w:rFonts w:ascii="Times New Roman" w:hAnsi="Times New Roman" w:cs="Times New Roman"/>
          <w:sz w:val="28"/>
          <w:szCs w:val="28"/>
        </w:rPr>
        <w:t>РОЗДІЛ 2. ОРГАНІЗАЦІЯ ТАБІРНОГО ЖИТТЯ</w:t>
      </w:r>
      <w:r>
        <w:rPr>
          <w:rFonts w:ascii="Times New Roman" w:hAnsi="Times New Roman" w:cs="Times New Roman"/>
          <w:sz w:val="28"/>
          <w:szCs w:val="28"/>
        </w:rPr>
        <w:t xml:space="preserve"> </w:t>
      </w:r>
    </w:p>
    <w:p w14:paraId="79E9826D" w14:textId="77777777" w:rsidR="00332943" w:rsidRPr="007C1B22" w:rsidRDefault="00332943" w:rsidP="00332943">
      <w:pPr>
        <w:shd w:val="clear" w:color="auto" w:fill="FFFFFF"/>
        <w:spacing w:line="360" w:lineRule="auto"/>
        <w:jc w:val="both"/>
        <w:rPr>
          <w:rFonts w:ascii="Times New Roman" w:hAnsi="Times New Roman" w:cs="Times New Roman"/>
          <w:sz w:val="28"/>
          <w:szCs w:val="28"/>
        </w:rPr>
      </w:pPr>
      <w:r w:rsidRPr="007C1B22">
        <w:rPr>
          <w:rFonts w:ascii="Times New Roman" w:hAnsi="Times New Roman" w:cs="Times New Roman"/>
          <w:sz w:val="28"/>
          <w:szCs w:val="28"/>
        </w:rPr>
        <w:t xml:space="preserve">2.1. Міжнародні </w:t>
      </w:r>
      <w:r>
        <w:rPr>
          <w:rFonts w:ascii="Times New Roman" w:hAnsi="Times New Roman" w:cs="Times New Roman"/>
          <w:sz w:val="28"/>
          <w:szCs w:val="28"/>
        </w:rPr>
        <w:t>правові засади поводження з</w:t>
      </w:r>
      <w:r w:rsidRPr="007C1B22">
        <w:rPr>
          <w:rFonts w:ascii="Times New Roman" w:hAnsi="Times New Roman" w:cs="Times New Roman"/>
          <w:sz w:val="28"/>
          <w:szCs w:val="28"/>
        </w:rPr>
        <w:t xml:space="preserve"> військовополонени</w:t>
      </w:r>
      <w:r>
        <w:rPr>
          <w:rFonts w:ascii="Times New Roman" w:hAnsi="Times New Roman" w:cs="Times New Roman"/>
          <w:sz w:val="28"/>
          <w:szCs w:val="28"/>
        </w:rPr>
        <w:t>ми ….….. 10</w:t>
      </w:r>
      <w:r w:rsidRPr="007C1B22">
        <w:rPr>
          <w:rFonts w:ascii="Times New Roman" w:hAnsi="Times New Roman" w:cs="Times New Roman"/>
          <w:sz w:val="28"/>
          <w:szCs w:val="28"/>
        </w:rPr>
        <w:t xml:space="preserve"> </w:t>
      </w:r>
    </w:p>
    <w:p w14:paraId="0E3D8ED4" w14:textId="77777777" w:rsidR="00332943" w:rsidRPr="007C1B22" w:rsidRDefault="00332943" w:rsidP="00332943">
      <w:pPr>
        <w:shd w:val="clear" w:color="auto" w:fill="FFFFFF"/>
        <w:spacing w:line="360" w:lineRule="auto"/>
        <w:jc w:val="both"/>
        <w:rPr>
          <w:rFonts w:ascii="Times New Roman" w:hAnsi="Times New Roman" w:cs="Times New Roman"/>
          <w:sz w:val="28"/>
          <w:szCs w:val="28"/>
        </w:rPr>
      </w:pPr>
      <w:r w:rsidRPr="007C1B22">
        <w:rPr>
          <w:rFonts w:ascii="Times New Roman" w:hAnsi="Times New Roman" w:cs="Times New Roman"/>
          <w:sz w:val="28"/>
          <w:szCs w:val="28"/>
        </w:rPr>
        <w:t>2.2. Табори у Німеччині та Австро-Угорщині як атрибут війни …</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12</w:t>
      </w:r>
    </w:p>
    <w:p w14:paraId="6A9D1EF9" w14:textId="77777777" w:rsidR="00332943" w:rsidRPr="007C1B22" w:rsidRDefault="00332943" w:rsidP="00332943">
      <w:pPr>
        <w:spacing w:line="360" w:lineRule="auto"/>
        <w:jc w:val="both"/>
        <w:rPr>
          <w:rFonts w:ascii="Times New Roman" w:hAnsi="Times New Roman" w:cs="Times New Roman"/>
          <w:sz w:val="28"/>
          <w:szCs w:val="28"/>
        </w:rPr>
      </w:pPr>
      <w:r>
        <w:rPr>
          <w:rFonts w:ascii="Times New Roman" w:hAnsi="Times New Roman" w:cs="Times New Roman"/>
          <w:sz w:val="28"/>
          <w:szCs w:val="28"/>
        </w:rPr>
        <w:t>2.3.</w:t>
      </w:r>
      <w:r w:rsidRPr="007C1B22">
        <w:rPr>
          <w:rFonts w:ascii="Times New Roman" w:hAnsi="Times New Roman" w:cs="Times New Roman"/>
          <w:b/>
          <w:sz w:val="28"/>
          <w:szCs w:val="28"/>
        </w:rPr>
        <w:t xml:space="preserve"> </w:t>
      </w:r>
      <w:r w:rsidRPr="007C1B22">
        <w:rPr>
          <w:rFonts w:ascii="Times New Roman" w:hAnsi="Times New Roman" w:cs="Times New Roman"/>
          <w:sz w:val="28"/>
          <w:szCs w:val="28"/>
        </w:rPr>
        <w:t>Організація таб</w:t>
      </w:r>
      <w:r>
        <w:rPr>
          <w:rFonts w:ascii="Times New Roman" w:hAnsi="Times New Roman" w:cs="Times New Roman"/>
          <w:sz w:val="28"/>
          <w:szCs w:val="28"/>
        </w:rPr>
        <w:t>ірного життя</w:t>
      </w:r>
      <w:r w:rsidRPr="007C1B22">
        <w:rPr>
          <w:rFonts w:ascii="Times New Roman" w:hAnsi="Times New Roman" w:cs="Times New Roman"/>
          <w:sz w:val="28"/>
          <w:szCs w:val="28"/>
        </w:rPr>
        <w:t xml:space="preserve"> </w:t>
      </w:r>
      <w:r>
        <w:rPr>
          <w:rFonts w:ascii="Times New Roman" w:hAnsi="Times New Roman" w:cs="Times New Roman"/>
          <w:sz w:val="28"/>
          <w:szCs w:val="28"/>
        </w:rPr>
        <w:t>…………………………………….………….. 13</w:t>
      </w:r>
    </w:p>
    <w:p w14:paraId="28BA2CFF" w14:textId="77777777" w:rsidR="00332943" w:rsidRDefault="00332943" w:rsidP="00332943">
      <w:pPr>
        <w:spacing w:line="360" w:lineRule="auto"/>
        <w:jc w:val="both"/>
        <w:rPr>
          <w:rFonts w:ascii="Times New Roman" w:hAnsi="Times New Roman" w:cs="Times New Roman"/>
          <w:sz w:val="28"/>
          <w:szCs w:val="28"/>
        </w:rPr>
      </w:pPr>
      <w:r w:rsidRPr="007C1B22">
        <w:rPr>
          <w:rFonts w:ascii="Times New Roman" w:hAnsi="Times New Roman" w:cs="Times New Roman"/>
          <w:sz w:val="28"/>
          <w:szCs w:val="28"/>
        </w:rPr>
        <w:t xml:space="preserve">РОЗДІЛ 3. ЖИТТЯ ЗА ДРОТОМ </w:t>
      </w:r>
    </w:p>
    <w:p w14:paraId="095CF3C1" w14:textId="77777777" w:rsidR="00332943" w:rsidRDefault="00332943" w:rsidP="00332943">
      <w:pPr>
        <w:spacing w:line="360" w:lineRule="auto"/>
        <w:jc w:val="both"/>
        <w:rPr>
          <w:rFonts w:ascii="Times New Roman" w:hAnsi="Times New Roman" w:cs="Times New Roman"/>
          <w:sz w:val="28"/>
          <w:szCs w:val="28"/>
        </w:rPr>
      </w:pPr>
      <w:r>
        <w:rPr>
          <w:rFonts w:ascii="Times New Roman" w:hAnsi="Times New Roman" w:cs="Times New Roman"/>
          <w:sz w:val="28"/>
          <w:szCs w:val="28"/>
        </w:rPr>
        <w:t>3</w:t>
      </w:r>
      <w:r w:rsidRPr="007C1B22">
        <w:rPr>
          <w:rFonts w:ascii="Times New Roman" w:hAnsi="Times New Roman" w:cs="Times New Roman"/>
          <w:sz w:val="28"/>
          <w:szCs w:val="28"/>
        </w:rPr>
        <w:t>.1. Побут військовополонених</w:t>
      </w:r>
      <w:r>
        <w:rPr>
          <w:rFonts w:ascii="Times New Roman" w:hAnsi="Times New Roman" w:cs="Times New Roman"/>
          <w:sz w:val="28"/>
          <w:szCs w:val="28"/>
        </w:rPr>
        <w:t xml:space="preserve"> ………………………………….………….…. 16</w:t>
      </w:r>
      <w:r w:rsidRPr="007C1B22">
        <w:rPr>
          <w:rFonts w:ascii="Times New Roman" w:hAnsi="Times New Roman" w:cs="Times New Roman"/>
          <w:sz w:val="28"/>
          <w:szCs w:val="28"/>
        </w:rPr>
        <w:t xml:space="preserve">  </w:t>
      </w:r>
    </w:p>
    <w:p w14:paraId="4DFFE0AB" w14:textId="77777777" w:rsidR="00332943" w:rsidRPr="007C1B22" w:rsidRDefault="00332943" w:rsidP="00332943">
      <w:pPr>
        <w:spacing w:line="360" w:lineRule="auto"/>
        <w:jc w:val="both"/>
        <w:rPr>
          <w:rFonts w:ascii="Times New Roman" w:hAnsi="Times New Roman" w:cs="Times New Roman"/>
          <w:sz w:val="28"/>
          <w:szCs w:val="28"/>
        </w:rPr>
      </w:pPr>
      <w:r>
        <w:rPr>
          <w:rFonts w:ascii="Times New Roman" w:hAnsi="Times New Roman" w:cs="Times New Roman"/>
          <w:sz w:val="28"/>
          <w:szCs w:val="28"/>
        </w:rPr>
        <w:t>3.2. Діяльність у</w:t>
      </w:r>
      <w:r w:rsidRPr="007C1B22">
        <w:rPr>
          <w:rFonts w:ascii="Times New Roman" w:hAnsi="Times New Roman" w:cs="Times New Roman"/>
          <w:sz w:val="28"/>
          <w:szCs w:val="28"/>
        </w:rPr>
        <w:t>країнськ</w:t>
      </w:r>
      <w:r>
        <w:rPr>
          <w:rFonts w:ascii="Times New Roman" w:hAnsi="Times New Roman" w:cs="Times New Roman"/>
          <w:sz w:val="28"/>
          <w:szCs w:val="28"/>
        </w:rPr>
        <w:t>их</w:t>
      </w:r>
      <w:r w:rsidRPr="007C1B22">
        <w:rPr>
          <w:rFonts w:ascii="Times New Roman" w:hAnsi="Times New Roman" w:cs="Times New Roman"/>
          <w:sz w:val="28"/>
          <w:szCs w:val="28"/>
        </w:rPr>
        <w:t xml:space="preserve"> об’єднан</w:t>
      </w:r>
      <w:r>
        <w:rPr>
          <w:rFonts w:ascii="Times New Roman" w:hAnsi="Times New Roman" w:cs="Times New Roman"/>
          <w:sz w:val="28"/>
          <w:szCs w:val="28"/>
        </w:rPr>
        <w:t>ь у таборах ……………..…………….… 19</w:t>
      </w:r>
    </w:p>
    <w:p w14:paraId="6C5AEABE" w14:textId="77777777" w:rsidR="00332943" w:rsidRDefault="00332943" w:rsidP="00332943">
      <w:pPr>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rPr>
        <w:t>3.3.</w:t>
      </w:r>
      <w:r w:rsidRPr="007C1B22">
        <w:rPr>
          <w:rFonts w:ascii="Times New Roman" w:hAnsi="Times New Roman" w:cs="Times New Roman"/>
          <w:sz w:val="28"/>
          <w:szCs w:val="28"/>
        </w:rPr>
        <w:t xml:space="preserve"> </w:t>
      </w:r>
      <w:r w:rsidRPr="007C1B22">
        <w:rPr>
          <w:rFonts w:ascii="Times New Roman" w:hAnsi="Times New Roman" w:cs="Times New Roman"/>
          <w:sz w:val="28"/>
          <w:szCs w:val="28"/>
          <w:shd w:val="clear" w:color="auto" w:fill="FFFFFF"/>
        </w:rPr>
        <w:t>Таборова українська преса</w:t>
      </w:r>
      <w:r>
        <w:rPr>
          <w:rFonts w:ascii="Times New Roman" w:hAnsi="Times New Roman" w:cs="Times New Roman"/>
          <w:sz w:val="28"/>
          <w:szCs w:val="28"/>
          <w:shd w:val="clear" w:color="auto" w:fill="FFFFFF"/>
        </w:rPr>
        <w:t xml:space="preserve"> та ку</w:t>
      </w:r>
      <w:r w:rsidRPr="000F61BB">
        <w:rPr>
          <w:rFonts w:ascii="Times New Roman" w:hAnsi="Times New Roman" w:cs="Times New Roman"/>
          <w:sz w:val="28"/>
          <w:szCs w:val="28"/>
        </w:rPr>
        <w:t>льтурне дозвілля</w:t>
      </w:r>
      <w:r>
        <w:rPr>
          <w:rFonts w:ascii="Times New Roman" w:hAnsi="Times New Roman" w:cs="Times New Roman"/>
          <w:sz w:val="28"/>
          <w:szCs w:val="28"/>
          <w:shd w:val="clear" w:color="auto" w:fill="FFFFFF"/>
        </w:rPr>
        <w:t xml:space="preserve"> …………………..….... 23</w:t>
      </w:r>
    </w:p>
    <w:p w14:paraId="76EC6711" w14:textId="77777777" w:rsidR="00332943" w:rsidRPr="007C1B22" w:rsidRDefault="00332943" w:rsidP="00332943">
      <w:pPr>
        <w:shd w:val="clear" w:color="auto" w:fill="FFFFFF"/>
        <w:spacing w:line="360" w:lineRule="auto"/>
        <w:jc w:val="both"/>
        <w:rPr>
          <w:rFonts w:ascii="Times New Roman" w:hAnsi="Times New Roman" w:cs="Times New Roman"/>
          <w:sz w:val="28"/>
          <w:szCs w:val="28"/>
        </w:rPr>
      </w:pPr>
      <w:r w:rsidRPr="007C1B22">
        <w:rPr>
          <w:rFonts w:ascii="Times New Roman" w:hAnsi="Times New Roman" w:cs="Times New Roman"/>
          <w:sz w:val="28"/>
          <w:szCs w:val="28"/>
        </w:rPr>
        <w:t>ВИСНОВКИ ………………………………………………………</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29</w:t>
      </w:r>
    </w:p>
    <w:p w14:paraId="663AF4AE" w14:textId="77777777" w:rsidR="00332943" w:rsidRPr="007C1B22" w:rsidRDefault="00332943" w:rsidP="00332943">
      <w:pPr>
        <w:shd w:val="clear" w:color="auto" w:fill="FFFFFF"/>
        <w:spacing w:line="360" w:lineRule="auto"/>
        <w:jc w:val="both"/>
        <w:rPr>
          <w:rFonts w:ascii="Times New Roman" w:hAnsi="Times New Roman" w:cs="Times New Roman"/>
          <w:sz w:val="28"/>
          <w:szCs w:val="28"/>
        </w:rPr>
      </w:pPr>
      <w:r w:rsidRPr="007C1B22">
        <w:rPr>
          <w:rFonts w:ascii="Times New Roman" w:hAnsi="Times New Roman" w:cs="Times New Roman"/>
          <w:sz w:val="28"/>
          <w:szCs w:val="28"/>
        </w:rPr>
        <w:t>СПИСОК ВИКОРИСТАНИХ ДЖЕРЕЛ І ЛІТЕРАТУРІ …………</w:t>
      </w:r>
      <w:r>
        <w:rPr>
          <w:rFonts w:ascii="Times New Roman" w:hAnsi="Times New Roman" w:cs="Times New Roman"/>
          <w:sz w:val="28"/>
          <w:szCs w:val="28"/>
        </w:rPr>
        <w:t>…</w:t>
      </w:r>
      <w:r w:rsidRPr="007C1B22">
        <w:rPr>
          <w:rFonts w:ascii="Times New Roman" w:hAnsi="Times New Roman" w:cs="Times New Roman"/>
          <w:sz w:val="28"/>
          <w:szCs w:val="28"/>
        </w:rPr>
        <w:t>…</w:t>
      </w:r>
      <w:r>
        <w:rPr>
          <w:rFonts w:ascii="Times New Roman" w:hAnsi="Times New Roman" w:cs="Times New Roman"/>
          <w:sz w:val="28"/>
          <w:szCs w:val="28"/>
        </w:rPr>
        <w:t>..</w:t>
      </w:r>
      <w:r w:rsidRPr="007C1B22">
        <w:rPr>
          <w:rFonts w:ascii="Times New Roman" w:hAnsi="Times New Roman" w:cs="Times New Roman"/>
          <w:sz w:val="28"/>
          <w:szCs w:val="28"/>
        </w:rPr>
        <w:t xml:space="preserve">…… </w:t>
      </w:r>
      <w:r>
        <w:rPr>
          <w:rFonts w:ascii="Times New Roman" w:hAnsi="Times New Roman" w:cs="Times New Roman"/>
          <w:sz w:val="28"/>
          <w:szCs w:val="28"/>
        </w:rPr>
        <w:t>31</w:t>
      </w:r>
    </w:p>
    <w:p w14:paraId="7EC99AA3" w14:textId="77777777" w:rsidR="00332943" w:rsidRDefault="00332943" w:rsidP="00332943">
      <w:pPr>
        <w:spacing w:line="360" w:lineRule="auto"/>
        <w:rPr>
          <w:rFonts w:ascii="Times New Roman" w:hAnsi="Times New Roman" w:cs="Times New Roman"/>
          <w:sz w:val="28"/>
          <w:szCs w:val="28"/>
        </w:rPr>
      </w:pPr>
      <w:r w:rsidRPr="007C1B22">
        <w:rPr>
          <w:rFonts w:ascii="Times New Roman" w:hAnsi="Times New Roman" w:cs="Times New Roman"/>
          <w:sz w:val="28"/>
          <w:szCs w:val="28"/>
        </w:rPr>
        <w:t>ДОДА</w:t>
      </w:r>
      <w:r>
        <w:rPr>
          <w:rFonts w:ascii="Times New Roman" w:hAnsi="Times New Roman" w:cs="Times New Roman"/>
          <w:sz w:val="28"/>
          <w:szCs w:val="28"/>
        </w:rPr>
        <w:t>ТКИ …………………………………………………………………………36</w:t>
      </w:r>
    </w:p>
    <w:p w14:paraId="173E60D8" w14:textId="77777777" w:rsidR="00332943" w:rsidRDefault="00332943" w:rsidP="00332943">
      <w:pPr>
        <w:spacing w:line="360" w:lineRule="auto"/>
      </w:pPr>
      <w:r>
        <w:rPr>
          <w:rFonts w:ascii="Times New Roman" w:hAnsi="Times New Roman" w:cs="Times New Roman"/>
          <w:sz w:val="28"/>
          <w:szCs w:val="28"/>
        </w:rPr>
        <w:t>АНОТАЦІЯ …………………………………………………………………….…. 40</w:t>
      </w:r>
    </w:p>
    <w:p w14:paraId="4F15FB3C" w14:textId="77777777" w:rsidR="001B0617" w:rsidRPr="007C1B22" w:rsidRDefault="001B0617" w:rsidP="001B0617">
      <w:pPr>
        <w:shd w:val="clear" w:color="auto" w:fill="FFFFFF"/>
        <w:spacing w:line="360" w:lineRule="auto"/>
        <w:jc w:val="both"/>
        <w:rPr>
          <w:rFonts w:ascii="Times New Roman" w:hAnsi="Times New Roman" w:cs="Times New Roman"/>
          <w:sz w:val="28"/>
          <w:szCs w:val="28"/>
        </w:rPr>
      </w:pPr>
    </w:p>
    <w:p w14:paraId="1954128D" w14:textId="77777777" w:rsidR="005D3089" w:rsidRPr="007C1B22" w:rsidRDefault="005D3089" w:rsidP="005D3089">
      <w:pPr>
        <w:shd w:val="clear" w:color="auto" w:fill="FFFFFF"/>
        <w:spacing w:line="360" w:lineRule="auto"/>
        <w:ind w:left="225" w:firstLine="709"/>
        <w:jc w:val="both"/>
        <w:rPr>
          <w:rFonts w:ascii="Times New Roman" w:hAnsi="Times New Roman" w:cs="Times New Roman"/>
          <w:b/>
          <w:sz w:val="28"/>
          <w:szCs w:val="28"/>
        </w:rPr>
      </w:pPr>
    </w:p>
    <w:p w14:paraId="49587853" w14:textId="77777777" w:rsidR="005D3089" w:rsidRPr="007C1B22" w:rsidRDefault="005D3089" w:rsidP="005D3089">
      <w:pPr>
        <w:shd w:val="clear" w:color="auto" w:fill="FFFFFF"/>
        <w:spacing w:line="360" w:lineRule="auto"/>
        <w:ind w:left="225" w:firstLine="709"/>
        <w:jc w:val="both"/>
        <w:rPr>
          <w:rFonts w:ascii="Times New Roman" w:hAnsi="Times New Roman" w:cs="Times New Roman"/>
          <w:b/>
          <w:sz w:val="28"/>
          <w:szCs w:val="28"/>
        </w:rPr>
      </w:pPr>
    </w:p>
    <w:p w14:paraId="620CDE78" w14:textId="77777777" w:rsidR="005D3089" w:rsidRPr="007C1B22" w:rsidRDefault="005D3089" w:rsidP="005D3089">
      <w:pPr>
        <w:shd w:val="clear" w:color="auto" w:fill="FFFFFF"/>
        <w:spacing w:line="360" w:lineRule="auto"/>
        <w:ind w:left="225" w:firstLine="709"/>
        <w:jc w:val="both"/>
        <w:rPr>
          <w:rFonts w:ascii="Times New Roman" w:hAnsi="Times New Roman" w:cs="Times New Roman"/>
          <w:b/>
          <w:sz w:val="28"/>
          <w:szCs w:val="28"/>
        </w:rPr>
      </w:pPr>
    </w:p>
    <w:p w14:paraId="22BF8507" w14:textId="77777777" w:rsidR="005D3089" w:rsidRPr="007C1B22" w:rsidRDefault="005D3089" w:rsidP="005D3089">
      <w:pPr>
        <w:shd w:val="clear" w:color="auto" w:fill="FFFFFF"/>
        <w:spacing w:line="360" w:lineRule="auto"/>
        <w:ind w:left="225" w:firstLine="709"/>
        <w:jc w:val="both"/>
        <w:rPr>
          <w:rFonts w:ascii="Times New Roman" w:hAnsi="Times New Roman" w:cs="Times New Roman"/>
          <w:b/>
          <w:sz w:val="28"/>
          <w:szCs w:val="28"/>
        </w:rPr>
      </w:pPr>
    </w:p>
    <w:p w14:paraId="285F1272" w14:textId="77777777" w:rsidR="005D3089" w:rsidRPr="007C1B22" w:rsidRDefault="005D3089" w:rsidP="005D3089">
      <w:pPr>
        <w:shd w:val="clear" w:color="auto" w:fill="FFFFFF"/>
        <w:spacing w:line="360" w:lineRule="auto"/>
        <w:ind w:left="225" w:firstLine="709"/>
        <w:jc w:val="both"/>
        <w:rPr>
          <w:rFonts w:ascii="Times New Roman" w:hAnsi="Times New Roman" w:cs="Times New Roman"/>
          <w:b/>
          <w:sz w:val="28"/>
          <w:szCs w:val="28"/>
        </w:rPr>
      </w:pPr>
    </w:p>
    <w:p w14:paraId="62535C07" w14:textId="77777777" w:rsidR="005D3089" w:rsidRPr="007C1B22" w:rsidRDefault="005D3089" w:rsidP="005D3089">
      <w:pPr>
        <w:shd w:val="clear" w:color="auto" w:fill="FFFFFF"/>
        <w:spacing w:line="360" w:lineRule="auto"/>
        <w:ind w:left="225" w:firstLine="709"/>
        <w:jc w:val="both"/>
        <w:rPr>
          <w:rFonts w:ascii="Times New Roman" w:hAnsi="Times New Roman" w:cs="Times New Roman"/>
          <w:b/>
          <w:sz w:val="28"/>
          <w:szCs w:val="28"/>
        </w:rPr>
      </w:pPr>
    </w:p>
    <w:p w14:paraId="32FE76B9" w14:textId="77777777" w:rsidR="005D3089" w:rsidRPr="007C1B22" w:rsidRDefault="005D3089" w:rsidP="005D3089">
      <w:pPr>
        <w:shd w:val="clear" w:color="auto" w:fill="FFFFFF"/>
        <w:spacing w:line="360" w:lineRule="auto"/>
        <w:ind w:firstLine="709"/>
        <w:rPr>
          <w:rFonts w:ascii="Times New Roman" w:hAnsi="Times New Roman" w:cs="Times New Roman"/>
          <w:b/>
          <w:sz w:val="28"/>
          <w:szCs w:val="28"/>
        </w:rPr>
      </w:pPr>
    </w:p>
    <w:p w14:paraId="671D6C8C" w14:textId="77777777" w:rsidR="005D3089" w:rsidRPr="007C1B22" w:rsidRDefault="005D3089" w:rsidP="005D3089">
      <w:pPr>
        <w:shd w:val="clear" w:color="auto" w:fill="FFFFFF"/>
        <w:spacing w:line="360" w:lineRule="auto"/>
        <w:ind w:firstLine="709"/>
        <w:rPr>
          <w:rFonts w:ascii="Times New Roman" w:hAnsi="Times New Roman" w:cs="Times New Roman"/>
          <w:b/>
          <w:sz w:val="28"/>
          <w:szCs w:val="28"/>
        </w:rPr>
      </w:pPr>
      <w:r w:rsidRPr="007C1B22">
        <w:rPr>
          <w:rFonts w:ascii="Times New Roman" w:hAnsi="Times New Roman" w:cs="Times New Roman"/>
          <w:b/>
          <w:sz w:val="28"/>
          <w:szCs w:val="28"/>
        </w:rPr>
        <w:t xml:space="preserve">                                                 </w:t>
      </w:r>
    </w:p>
    <w:p w14:paraId="6EDA32CA" w14:textId="77777777" w:rsidR="005D3089" w:rsidRPr="00B072AD" w:rsidRDefault="005D3089" w:rsidP="005D3089">
      <w:pPr>
        <w:shd w:val="clear" w:color="auto" w:fill="FFFFFF"/>
        <w:spacing w:line="360" w:lineRule="auto"/>
        <w:ind w:firstLine="709"/>
        <w:jc w:val="center"/>
        <w:rPr>
          <w:rFonts w:ascii="Times New Roman" w:hAnsi="Times New Roman" w:cs="Times New Roman"/>
          <w:sz w:val="28"/>
          <w:szCs w:val="28"/>
        </w:rPr>
      </w:pPr>
      <w:r w:rsidRPr="007C1B22">
        <w:rPr>
          <w:rFonts w:ascii="Times New Roman" w:hAnsi="Times New Roman" w:cs="Times New Roman"/>
          <w:b/>
          <w:sz w:val="28"/>
          <w:szCs w:val="28"/>
        </w:rPr>
        <w:br w:type="page"/>
      </w:r>
      <w:r w:rsidRPr="00B072AD">
        <w:rPr>
          <w:rFonts w:ascii="Times New Roman" w:hAnsi="Times New Roman" w:cs="Times New Roman"/>
          <w:b/>
          <w:sz w:val="28"/>
          <w:szCs w:val="28"/>
        </w:rPr>
        <w:lastRenderedPageBreak/>
        <w:t>ВСТУП</w:t>
      </w:r>
    </w:p>
    <w:p w14:paraId="43DB59DB"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Перша світова війна втягнула в свою орбіту 38 країн з населенням понад 1,5 млрд осіб, тобто </w:t>
      </w:r>
      <w:r w:rsidR="00EF2506" w:rsidRPr="00B072AD">
        <w:rPr>
          <w:rFonts w:ascii="Times New Roman" w:hAnsi="Times New Roman" w:cs="Times New Roman"/>
          <w:sz w:val="28"/>
          <w:szCs w:val="28"/>
        </w:rPr>
        <w:t xml:space="preserve">близько </w:t>
      </w:r>
      <w:r w:rsidRPr="00B072AD">
        <w:rPr>
          <w:rFonts w:ascii="Times New Roman" w:hAnsi="Times New Roman" w:cs="Times New Roman"/>
          <w:sz w:val="28"/>
          <w:szCs w:val="28"/>
        </w:rPr>
        <w:t xml:space="preserve">75% </w:t>
      </w:r>
      <w:r w:rsidR="00EF2506" w:rsidRPr="00B072AD">
        <w:rPr>
          <w:rFonts w:ascii="Times New Roman" w:hAnsi="Times New Roman" w:cs="Times New Roman"/>
          <w:sz w:val="28"/>
          <w:szCs w:val="28"/>
        </w:rPr>
        <w:t xml:space="preserve">тогочасного </w:t>
      </w:r>
      <w:r w:rsidRPr="00B072AD">
        <w:rPr>
          <w:rFonts w:ascii="Times New Roman" w:hAnsi="Times New Roman" w:cs="Times New Roman"/>
          <w:sz w:val="28"/>
          <w:szCs w:val="28"/>
        </w:rPr>
        <w:t>населення Землі, прин</w:t>
      </w:r>
      <w:r w:rsidR="006C4E6B" w:rsidRPr="00B072AD">
        <w:rPr>
          <w:rFonts w:ascii="Times New Roman" w:hAnsi="Times New Roman" w:cs="Times New Roman"/>
          <w:sz w:val="28"/>
          <w:szCs w:val="28"/>
        </w:rPr>
        <w:t>ісши</w:t>
      </w:r>
      <w:r w:rsidRPr="00B072AD">
        <w:rPr>
          <w:rFonts w:ascii="Times New Roman" w:hAnsi="Times New Roman" w:cs="Times New Roman"/>
          <w:sz w:val="28"/>
          <w:szCs w:val="28"/>
        </w:rPr>
        <w:t xml:space="preserve"> безпрецедентні руйнування та людські втрати.</w:t>
      </w:r>
      <w:r w:rsidRPr="00B072AD">
        <w:rPr>
          <w:szCs w:val="24"/>
        </w:rPr>
        <w:t xml:space="preserve"> </w:t>
      </w:r>
      <w:r w:rsidRPr="00B072AD">
        <w:rPr>
          <w:rFonts w:ascii="Times New Roman" w:hAnsi="Times New Roman" w:cs="Times New Roman"/>
          <w:sz w:val="28"/>
          <w:szCs w:val="28"/>
        </w:rPr>
        <w:t>Через 100 років по її завершенні воєнні конфлікти у світі не припинилися, через що історичний досвід, і негативний, зокрема залишається актуальним. Це повною мірою стосується сучасної України, яка потерпає від російської агресії.</w:t>
      </w:r>
      <w:r w:rsidRPr="00B072AD">
        <w:rPr>
          <w:szCs w:val="24"/>
        </w:rPr>
        <w:t xml:space="preserve"> </w:t>
      </w:r>
      <w:r w:rsidRPr="00B072AD">
        <w:rPr>
          <w:rFonts w:ascii="Times New Roman" w:hAnsi="Times New Roman" w:cs="Times New Roman"/>
          <w:sz w:val="28"/>
          <w:szCs w:val="28"/>
        </w:rPr>
        <w:t xml:space="preserve">Одним з атрибутів війни є військовополонені, а серед найскладніших є проблема ставлення до них </w:t>
      </w:r>
      <w:r w:rsidR="00177029">
        <w:rPr>
          <w:rFonts w:ascii="Times New Roman" w:hAnsi="Times New Roman" w:cs="Times New Roman"/>
          <w:sz w:val="28"/>
          <w:szCs w:val="28"/>
        </w:rPr>
        <w:t>і</w:t>
      </w:r>
      <w:r w:rsidRPr="00B072AD">
        <w:rPr>
          <w:rFonts w:ascii="Times New Roman" w:hAnsi="Times New Roman" w:cs="Times New Roman"/>
          <w:sz w:val="28"/>
          <w:szCs w:val="28"/>
        </w:rPr>
        <w:t xml:space="preserve"> </w:t>
      </w:r>
      <w:r w:rsidR="00EF2506" w:rsidRPr="00B072AD">
        <w:rPr>
          <w:rFonts w:ascii="Times New Roman" w:hAnsi="Times New Roman" w:cs="Times New Roman"/>
          <w:sz w:val="28"/>
          <w:szCs w:val="28"/>
        </w:rPr>
        <w:t xml:space="preserve">рівень </w:t>
      </w:r>
      <w:r w:rsidRPr="00B072AD">
        <w:rPr>
          <w:rFonts w:ascii="Times New Roman" w:hAnsi="Times New Roman" w:cs="Times New Roman"/>
          <w:sz w:val="28"/>
          <w:szCs w:val="28"/>
        </w:rPr>
        <w:t>їх утримання. Українська держава наразі змушена розв’язувати проблему своїх військовополонених, що перебувають у бойовиків так званих «ДНР» та «ЛНР». Отже, явище військовополонених не втрачає своєї актуальності.</w:t>
      </w:r>
    </w:p>
    <w:p w14:paraId="511304BE"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Значущість обраної проблеми зумовлюється й потребами національного виховання, оскільки полонені українці демонстрували жагу до життя, незламність, громадянську свідомість. </w:t>
      </w:r>
      <w:r w:rsidR="00EF2506" w:rsidRPr="00B072AD">
        <w:rPr>
          <w:rFonts w:ascii="Times New Roman" w:hAnsi="Times New Roman" w:cs="Times New Roman"/>
          <w:sz w:val="28"/>
          <w:szCs w:val="28"/>
        </w:rPr>
        <w:t xml:space="preserve">Вони </w:t>
      </w:r>
      <w:r w:rsidRPr="00B072AD">
        <w:rPr>
          <w:rFonts w:ascii="Times New Roman" w:hAnsi="Times New Roman" w:cs="Times New Roman"/>
          <w:sz w:val="28"/>
          <w:szCs w:val="28"/>
        </w:rPr>
        <w:t>пропагува</w:t>
      </w:r>
      <w:r w:rsidR="00177029">
        <w:rPr>
          <w:rFonts w:ascii="Times New Roman" w:hAnsi="Times New Roman" w:cs="Times New Roman"/>
          <w:sz w:val="28"/>
          <w:szCs w:val="28"/>
        </w:rPr>
        <w:t>ли</w:t>
      </w:r>
      <w:r w:rsidRPr="00B072AD">
        <w:rPr>
          <w:rFonts w:ascii="Times New Roman" w:hAnsi="Times New Roman" w:cs="Times New Roman"/>
          <w:sz w:val="28"/>
          <w:szCs w:val="28"/>
        </w:rPr>
        <w:t xml:space="preserve"> іде</w:t>
      </w:r>
      <w:r w:rsidR="00177029">
        <w:rPr>
          <w:rFonts w:ascii="Times New Roman" w:hAnsi="Times New Roman" w:cs="Times New Roman"/>
          <w:sz w:val="28"/>
          <w:szCs w:val="28"/>
        </w:rPr>
        <w:t>ю</w:t>
      </w:r>
      <w:r w:rsidRPr="00B072AD">
        <w:rPr>
          <w:rFonts w:ascii="Times New Roman" w:hAnsi="Times New Roman" w:cs="Times New Roman"/>
          <w:sz w:val="28"/>
          <w:szCs w:val="28"/>
        </w:rPr>
        <w:t xml:space="preserve"> </w:t>
      </w:r>
      <w:r w:rsidR="00EF2506" w:rsidRPr="00B072AD">
        <w:rPr>
          <w:rFonts w:ascii="Times New Roman" w:hAnsi="Times New Roman" w:cs="Times New Roman"/>
          <w:sz w:val="28"/>
          <w:szCs w:val="28"/>
        </w:rPr>
        <w:t>національн</w:t>
      </w:r>
      <w:r w:rsidRPr="00B072AD">
        <w:rPr>
          <w:rFonts w:ascii="Times New Roman" w:hAnsi="Times New Roman" w:cs="Times New Roman"/>
          <w:sz w:val="28"/>
          <w:szCs w:val="28"/>
        </w:rPr>
        <w:t xml:space="preserve">ої соборності серед українців у полоні та формування в них національної ідентичності. Це є надзвичайно актуальним </w:t>
      </w:r>
      <w:r w:rsidR="00177029">
        <w:rPr>
          <w:rFonts w:ascii="Times New Roman" w:hAnsi="Times New Roman" w:cs="Times New Roman"/>
          <w:sz w:val="28"/>
          <w:szCs w:val="28"/>
        </w:rPr>
        <w:t>ни</w:t>
      </w:r>
      <w:r w:rsidRPr="00B072AD">
        <w:rPr>
          <w:rFonts w:ascii="Times New Roman" w:hAnsi="Times New Roman" w:cs="Times New Roman"/>
          <w:sz w:val="28"/>
          <w:szCs w:val="28"/>
        </w:rPr>
        <w:t xml:space="preserve">ні </w:t>
      </w:r>
      <w:r w:rsidR="00177029">
        <w:rPr>
          <w:rFonts w:ascii="Times New Roman" w:hAnsi="Times New Roman" w:cs="Times New Roman"/>
          <w:sz w:val="28"/>
          <w:szCs w:val="28"/>
        </w:rPr>
        <w:t xml:space="preserve">для </w:t>
      </w:r>
      <w:r w:rsidRPr="00B072AD">
        <w:rPr>
          <w:rFonts w:ascii="Times New Roman" w:hAnsi="Times New Roman" w:cs="Times New Roman"/>
          <w:sz w:val="28"/>
          <w:szCs w:val="28"/>
        </w:rPr>
        <w:t>зміцнення позицій Україн</w:t>
      </w:r>
      <w:r w:rsidR="00EF2506" w:rsidRPr="00B072AD">
        <w:rPr>
          <w:rFonts w:ascii="Times New Roman" w:hAnsi="Times New Roman" w:cs="Times New Roman"/>
          <w:sz w:val="28"/>
          <w:szCs w:val="28"/>
        </w:rPr>
        <w:t xml:space="preserve">ської </w:t>
      </w:r>
      <w:r w:rsidRPr="00B072AD">
        <w:rPr>
          <w:rFonts w:ascii="Times New Roman" w:hAnsi="Times New Roman" w:cs="Times New Roman"/>
          <w:sz w:val="28"/>
          <w:szCs w:val="28"/>
        </w:rPr>
        <w:t>держави</w:t>
      </w:r>
      <w:r w:rsidR="00177029" w:rsidRPr="00177029">
        <w:rPr>
          <w:rFonts w:ascii="Times New Roman" w:hAnsi="Times New Roman" w:cs="Times New Roman"/>
          <w:sz w:val="28"/>
          <w:szCs w:val="28"/>
        </w:rPr>
        <w:t xml:space="preserve"> </w:t>
      </w:r>
      <w:r w:rsidR="00177029" w:rsidRPr="00B072AD">
        <w:rPr>
          <w:rFonts w:ascii="Times New Roman" w:hAnsi="Times New Roman" w:cs="Times New Roman"/>
          <w:sz w:val="28"/>
          <w:szCs w:val="28"/>
        </w:rPr>
        <w:t>у складних умовах гібридної війни</w:t>
      </w:r>
      <w:r w:rsidRPr="00B072AD">
        <w:rPr>
          <w:rFonts w:ascii="Times New Roman" w:hAnsi="Times New Roman" w:cs="Times New Roman"/>
          <w:sz w:val="28"/>
          <w:szCs w:val="28"/>
        </w:rPr>
        <w:t>.</w:t>
      </w:r>
    </w:p>
    <w:p w14:paraId="61A9D339"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«Коротке» ХХ ст., насичене складними політичними процесами, серед іншого, позначилося двома воєнними конфліктами світового масштабу. Якщо Другій світовій війні було приділено чималу увагу вітчизняних науковців, то здобутки українських дослідників в опрацюванні Великої війни значно скромніші. </w:t>
      </w:r>
      <w:r w:rsidR="007E1376" w:rsidRPr="00B072AD">
        <w:rPr>
          <w:rFonts w:ascii="Times New Roman" w:hAnsi="Times New Roman" w:cs="Times New Roman"/>
          <w:sz w:val="28"/>
          <w:szCs w:val="28"/>
        </w:rPr>
        <w:t xml:space="preserve">«Друга світова війна відсунула в тінь першу» </w:t>
      </w:r>
      <w:r w:rsidR="00D06AA5" w:rsidRPr="00B072AD">
        <w:rPr>
          <w:rFonts w:ascii="Times New Roman" w:hAnsi="Times New Roman" w:cs="Times New Roman"/>
          <w:sz w:val="28"/>
          <w:szCs w:val="28"/>
        </w:rPr>
        <w:t>–</w:t>
      </w:r>
      <w:r w:rsidR="008D5C45">
        <w:rPr>
          <w:rFonts w:ascii="Times New Roman" w:hAnsi="Times New Roman" w:cs="Times New Roman"/>
          <w:sz w:val="28"/>
          <w:szCs w:val="28"/>
        </w:rPr>
        <w:t xml:space="preserve"> </w:t>
      </w:r>
      <w:r w:rsidR="007E1376" w:rsidRPr="00B072AD">
        <w:rPr>
          <w:rFonts w:ascii="Times New Roman" w:hAnsi="Times New Roman" w:cs="Times New Roman"/>
          <w:sz w:val="28"/>
          <w:szCs w:val="28"/>
        </w:rPr>
        <w:t xml:space="preserve"> як не погодитися з таким висновком доктора М.</w:t>
      </w:r>
      <w:r w:rsidR="008D5C45">
        <w:rPr>
          <w:rFonts w:ascii="Times New Roman" w:hAnsi="Times New Roman" w:cs="Times New Roman"/>
          <w:sz w:val="28"/>
          <w:szCs w:val="28"/>
        </w:rPr>
        <w:t xml:space="preserve"> </w:t>
      </w:r>
      <w:r w:rsidR="007E1376" w:rsidRPr="00B072AD">
        <w:rPr>
          <w:rFonts w:ascii="Times New Roman" w:hAnsi="Times New Roman" w:cs="Times New Roman"/>
          <w:sz w:val="28"/>
          <w:szCs w:val="28"/>
        </w:rPr>
        <w:t>Лози, автора передмови до мемуарів О.</w:t>
      </w:r>
      <w:r w:rsidR="008D5C45">
        <w:rPr>
          <w:rFonts w:ascii="Times New Roman" w:hAnsi="Times New Roman" w:cs="Times New Roman"/>
          <w:sz w:val="28"/>
          <w:szCs w:val="28"/>
        </w:rPr>
        <w:t xml:space="preserve"> </w:t>
      </w:r>
      <w:r w:rsidR="007E1376" w:rsidRPr="00B072AD">
        <w:rPr>
          <w:rFonts w:ascii="Times New Roman" w:hAnsi="Times New Roman" w:cs="Times New Roman"/>
          <w:sz w:val="28"/>
          <w:szCs w:val="28"/>
        </w:rPr>
        <w:t xml:space="preserve">Кобця [4, </w:t>
      </w:r>
      <w:proofErr w:type="spellStart"/>
      <w:r w:rsidR="007E1376" w:rsidRPr="00B072AD">
        <w:rPr>
          <w:rFonts w:ascii="Times New Roman" w:hAnsi="Times New Roman" w:cs="Times New Roman"/>
          <w:sz w:val="28"/>
          <w:szCs w:val="28"/>
        </w:rPr>
        <w:t>c.V</w:t>
      </w:r>
      <w:proofErr w:type="spellEnd"/>
      <w:r w:rsidR="007E1376" w:rsidRPr="00B072AD">
        <w:rPr>
          <w:rFonts w:ascii="Times New Roman" w:hAnsi="Times New Roman" w:cs="Times New Roman"/>
          <w:sz w:val="28"/>
          <w:szCs w:val="28"/>
        </w:rPr>
        <w:t xml:space="preserve">]. </w:t>
      </w:r>
      <w:r w:rsidR="00EF2506" w:rsidRPr="00B072AD">
        <w:rPr>
          <w:rFonts w:ascii="Times New Roman" w:hAnsi="Times New Roman" w:cs="Times New Roman"/>
          <w:sz w:val="28"/>
          <w:szCs w:val="28"/>
        </w:rPr>
        <w:t>В українському науковому просторі</w:t>
      </w:r>
      <w:r w:rsidRPr="00B072AD">
        <w:rPr>
          <w:rFonts w:ascii="Times New Roman" w:hAnsi="Times New Roman" w:cs="Times New Roman"/>
          <w:sz w:val="28"/>
          <w:szCs w:val="28"/>
        </w:rPr>
        <w:t xml:space="preserve"> її глибоке опрацювання роз</w:t>
      </w:r>
      <w:r w:rsidR="00EF2506" w:rsidRPr="00B072AD">
        <w:rPr>
          <w:rFonts w:ascii="Times New Roman" w:hAnsi="Times New Roman" w:cs="Times New Roman"/>
          <w:sz w:val="28"/>
          <w:szCs w:val="28"/>
        </w:rPr>
        <w:t>горну</w:t>
      </w:r>
      <w:r w:rsidRPr="00B072AD">
        <w:rPr>
          <w:rFonts w:ascii="Times New Roman" w:hAnsi="Times New Roman" w:cs="Times New Roman"/>
          <w:sz w:val="28"/>
          <w:szCs w:val="28"/>
        </w:rPr>
        <w:t xml:space="preserve">лося на початку ХХІ ст., а </w:t>
      </w:r>
      <w:r w:rsidR="00EF2506" w:rsidRPr="00B072AD">
        <w:rPr>
          <w:rFonts w:ascii="Times New Roman" w:hAnsi="Times New Roman" w:cs="Times New Roman"/>
          <w:sz w:val="28"/>
          <w:szCs w:val="28"/>
        </w:rPr>
        <w:t xml:space="preserve">резонансне </w:t>
      </w:r>
      <w:r w:rsidRPr="00B072AD">
        <w:rPr>
          <w:rFonts w:ascii="Times New Roman" w:hAnsi="Times New Roman" w:cs="Times New Roman"/>
          <w:sz w:val="28"/>
          <w:szCs w:val="28"/>
        </w:rPr>
        <w:t xml:space="preserve">зростання інтересу простежувалося з наближенням 90-літньої та 100-літньої річниць </w:t>
      </w:r>
      <w:r w:rsidR="00EF2506" w:rsidRPr="00B072AD">
        <w:rPr>
          <w:rFonts w:ascii="Times New Roman" w:hAnsi="Times New Roman" w:cs="Times New Roman"/>
          <w:sz w:val="28"/>
          <w:szCs w:val="28"/>
        </w:rPr>
        <w:t xml:space="preserve">її </w:t>
      </w:r>
      <w:r w:rsidRPr="00B072AD">
        <w:rPr>
          <w:rFonts w:ascii="Times New Roman" w:hAnsi="Times New Roman" w:cs="Times New Roman"/>
          <w:sz w:val="28"/>
          <w:szCs w:val="28"/>
        </w:rPr>
        <w:t>початку</w:t>
      </w:r>
      <w:r w:rsidR="00EF2506" w:rsidRPr="00B072AD">
        <w:rPr>
          <w:rFonts w:ascii="Times New Roman" w:hAnsi="Times New Roman" w:cs="Times New Roman"/>
          <w:sz w:val="28"/>
          <w:szCs w:val="28"/>
        </w:rPr>
        <w:t xml:space="preserve"> та завершення</w:t>
      </w:r>
      <w:r w:rsidRPr="00B072AD">
        <w:rPr>
          <w:rFonts w:ascii="Times New Roman" w:hAnsi="Times New Roman" w:cs="Times New Roman"/>
          <w:sz w:val="28"/>
          <w:szCs w:val="28"/>
        </w:rPr>
        <w:t xml:space="preserve">. Тому недивно, що наразі залишаються прогалини у вивченні Першої світової війни у заломленні до України та українців. Серед таких, зокрема перебуває становище військовополонених з України. </w:t>
      </w:r>
    </w:p>
    <w:p w14:paraId="4B19289E"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lastRenderedPageBreak/>
        <w:t xml:space="preserve">Особливий інтерес викликають побутові аспекти перебування у полоні, які до сьогодні є найменш </w:t>
      </w:r>
      <w:r w:rsidR="00177029">
        <w:rPr>
          <w:rFonts w:ascii="Times New Roman" w:hAnsi="Times New Roman" w:cs="Times New Roman"/>
          <w:sz w:val="28"/>
          <w:szCs w:val="28"/>
          <w:shd w:val="clear" w:color="auto" w:fill="FFFFFF"/>
        </w:rPr>
        <w:t>вивч</w:t>
      </w:r>
      <w:r w:rsidRPr="00B072AD">
        <w:rPr>
          <w:rFonts w:ascii="Times New Roman" w:hAnsi="Times New Roman" w:cs="Times New Roman"/>
          <w:sz w:val="28"/>
          <w:szCs w:val="28"/>
          <w:shd w:val="clear" w:color="auto" w:fill="FFFFFF"/>
        </w:rPr>
        <w:t>еними. Лише в незалежн</w:t>
      </w:r>
      <w:r w:rsidR="00EF2506" w:rsidRPr="00B072AD">
        <w:rPr>
          <w:rFonts w:ascii="Times New Roman" w:hAnsi="Times New Roman" w:cs="Times New Roman"/>
          <w:sz w:val="28"/>
          <w:szCs w:val="28"/>
          <w:shd w:val="clear" w:color="auto" w:fill="FFFFFF"/>
        </w:rPr>
        <w:t>ій</w:t>
      </w:r>
      <w:r w:rsidRPr="00B072AD">
        <w:rPr>
          <w:rFonts w:ascii="Times New Roman" w:hAnsi="Times New Roman" w:cs="Times New Roman"/>
          <w:sz w:val="28"/>
          <w:szCs w:val="28"/>
          <w:shd w:val="clear" w:color="auto" w:fill="FFFFFF"/>
        </w:rPr>
        <w:t xml:space="preserve"> Україн</w:t>
      </w:r>
      <w:r w:rsidR="00EF2506" w:rsidRPr="00B072AD">
        <w:rPr>
          <w:rFonts w:ascii="Times New Roman" w:hAnsi="Times New Roman" w:cs="Times New Roman"/>
          <w:sz w:val="28"/>
          <w:szCs w:val="28"/>
          <w:shd w:val="clear" w:color="auto" w:fill="FFFFFF"/>
        </w:rPr>
        <w:t>і</w:t>
      </w:r>
      <w:r w:rsidRPr="00B072AD">
        <w:rPr>
          <w:rFonts w:ascii="Times New Roman" w:hAnsi="Times New Roman" w:cs="Times New Roman"/>
          <w:sz w:val="28"/>
          <w:szCs w:val="28"/>
          <w:shd w:val="clear" w:color="auto" w:fill="FFFFFF"/>
        </w:rPr>
        <w:t xml:space="preserve"> з’яв</w:t>
      </w:r>
      <w:r w:rsidR="00EF2506" w:rsidRPr="00B072AD">
        <w:rPr>
          <w:rFonts w:ascii="Times New Roman" w:hAnsi="Times New Roman" w:cs="Times New Roman"/>
          <w:sz w:val="28"/>
          <w:szCs w:val="28"/>
          <w:shd w:val="clear" w:color="auto" w:fill="FFFFFF"/>
        </w:rPr>
        <w:t>илися</w:t>
      </w:r>
      <w:r w:rsidRPr="00B072AD">
        <w:rPr>
          <w:rFonts w:ascii="Times New Roman" w:hAnsi="Times New Roman" w:cs="Times New Roman"/>
          <w:sz w:val="28"/>
          <w:szCs w:val="28"/>
          <w:shd w:val="clear" w:color="auto" w:fill="FFFFFF"/>
        </w:rPr>
        <w:t xml:space="preserve"> дослідження </w:t>
      </w:r>
      <w:r w:rsidR="00EF2506" w:rsidRPr="00B072AD">
        <w:rPr>
          <w:rFonts w:ascii="Times New Roman" w:hAnsi="Times New Roman" w:cs="Times New Roman"/>
          <w:sz w:val="28"/>
          <w:szCs w:val="28"/>
          <w:shd w:val="clear" w:color="auto" w:fill="FFFFFF"/>
        </w:rPr>
        <w:t xml:space="preserve">щодо умов перебування у таборах для полонених, стосовно громадської активності у неволі, </w:t>
      </w:r>
      <w:r w:rsidRPr="00B072AD">
        <w:rPr>
          <w:rFonts w:ascii="Times New Roman" w:hAnsi="Times New Roman" w:cs="Times New Roman"/>
          <w:sz w:val="28"/>
          <w:szCs w:val="28"/>
          <w:shd w:val="clear" w:color="auto" w:fill="FFFFFF"/>
        </w:rPr>
        <w:t xml:space="preserve">діяльності </w:t>
      </w:r>
      <w:r w:rsidR="00EF2506" w:rsidRPr="00B072AD">
        <w:rPr>
          <w:rFonts w:ascii="Times New Roman" w:hAnsi="Times New Roman" w:cs="Times New Roman"/>
          <w:sz w:val="28"/>
          <w:szCs w:val="28"/>
          <w:shd w:val="clear" w:color="auto" w:fill="FFFFFF"/>
        </w:rPr>
        <w:t xml:space="preserve">СВУ </w:t>
      </w:r>
      <w:r w:rsidRPr="00B072AD">
        <w:rPr>
          <w:rFonts w:ascii="Times New Roman" w:hAnsi="Times New Roman" w:cs="Times New Roman"/>
          <w:sz w:val="28"/>
          <w:szCs w:val="28"/>
          <w:shd w:val="clear" w:color="auto" w:fill="FFFFFF"/>
        </w:rPr>
        <w:t xml:space="preserve">серед українських полонених тощо. Але це лише частина великого пласту досліджень, </w:t>
      </w:r>
      <w:r w:rsidR="00AD6A4F" w:rsidRPr="00B072AD">
        <w:rPr>
          <w:rFonts w:ascii="Times New Roman" w:hAnsi="Times New Roman" w:cs="Times New Roman"/>
          <w:sz w:val="28"/>
          <w:szCs w:val="28"/>
          <w:shd w:val="clear" w:color="auto" w:fill="FFFFFF"/>
        </w:rPr>
        <w:t>які мають потенціал до заглиблення у гуманітарну складову глобальних військових конфліктів</w:t>
      </w:r>
      <w:r w:rsidRPr="00B072AD">
        <w:rPr>
          <w:rFonts w:ascii="Times New Roman" w:hAnsi="Times New Roman" w:cs="Times New Roman"/>
          <w:sz w:val="28"/>
          <w:szCs w:val="28"/>
          <w:shd w:val="clear" w:color="auto" w:fill="FFFFFF"/>
        </w:rPr>
        <w:t>. Вивчення становища військових, які опинилися у ворожій пастці, зайвий раз порушує проблему збереження людської гідності навіть на межі виживання.</w:t>
      </w:r>
    </w:p>
    <w:p w14:paraId="1F38195B" w14:textId="77777777" w:rsidR="005D3089" w:rsidRPr="00B072AD" w:rsidRDefault="005D3089" w:rsidP="00284D80">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i/>
          <w:sz w:val="28"/>
          <w:szCs w:val="28"/>
        </w:rPr>
        <w:t>Об’єкт дослідження</w:t>
      </w:r>
      <w:r w:rsidRPr="00B072AD">
        <w:rPr>
          <w:rFonts w:ascii="Times New Roman" w:hAnsi="Times New Roman" w:cs="Times New Roman"/>
          <w:sz w:val="28"/>
          <w:szCs w:val="28"/>
        </w:rPr>
        <w:t xml:space="preserve"> – військовополонені у часи Першої світової війни. </w:t>
      </w:r>
      <w:r w:rsidRPr="00B072AD">
        <w:rPr>
          <w:rFonts w:ascii="Times New Roman" w:hAnsi="Times New Roman" w:cs="Times New Roman"/>
          <w:i/>
          <w:sz w:val="28"/>
          <w:szCs w:val="28"/>
        </w:rPr>
        <w:t>Предмет дослідження</w:t>
      </w:r>
      <w:r w:rsidRPr="00B072AD">
        <w:rPr>
          <w:rFonts w:ascii="Times New Roman" w:hAnsi="Times New Roman" w:cs="Times New Roman"/>
          <w:sz w:val="28"/>
          <w:szCs w:val="28"/>
        </w:rPr>
        <w:t xml:space="preserve"> – українські військовополонені у таборах Німеччини та Австро-Угорщини.</w:t>
      </w:r>
    </w:p>
    <w:p w14:paraId="4631775F" w14:textId="77777777" w:rsidR="005D3089" w:rsidRPr="00B072AD" w:rsidRDefault="005D3089" w:rsidP="00284D80">
      <w:pPr>
        <w:spacing w:line="360" w:lineRule="auto"/>
        <w:ind w:firstLine="709"/>
        <w:jc w:val="both"/>
        <w:rPr>
          <w:rFonts w:ascii="Times New Roman" w:hAnsi="Times New Roman" w:cs="Times New Roman"/>
          <w:sz w:val="28"/>
          <w:szCs w:val="28"/>
        </w:rPr>
      </w:pPr>
      <w:r w:rsidRPr="00B072AD">
        <w:rPr>
          <w:rFonts w:ascii="Times New Roman" w:hAnsi="Times New Roman" w:cs="Times New Roman"/>
          <w:i/>
          <w:sz w:val="28"/>
          <w:szCs w:val="28"/>
        </w:rPr>
        <w:t>Мета дослідження</w:t>
      </w:r>
      <w:r w:rsidRPr="00B072AD">
        <w:rPr>
          <w:rFonts w:ascii="Times New Roman" w:hAnsi="Times New Roman" w:cs="Times New Roman"/>
          <w:sz w:val="28"/>
          <w:szCs w:val="28"/>
        </w:rPr>
        <w:t xml:space="preserve"> полягає у формуванні комплексного уявлення про життя українців у таборах для військовополонених</w:t>
      </w:r>
      <w:r w:rsidRPr="00B072AD" w:rsidDel="00EC23AF">
        <w:rPr>
          <w:rFonts w:ascii="Times New Roman" w:hAnsi="Times New Roman" w:cs="Times New Roman"/>
          <w:sz w:val="28"/>
          <w:szCs w:val="28"/>
        </w:rPr>
        <w:t xml:space="preserve"> </w:t>
      </w:r>
      <w:r w:rsidRPr="00B072AD">
        <w:rPr>
          <w:rFonts w:ascii="Times New Roman" w:hAnsi="Times New Roman" w:cs="Times New Roman"/>
          <w:sz w:val="28"/>
          <w:szCs w:val="28"/>
        </w:rPr>
        <w:t xml:space="preserve">на території Німеччини та Австро-Угорщини. Для її досягнення необхідно реалізувати такі </w:t>
      </w:r>
      <w:r w:rsidRPr="00B072AD">
        <w:rPr>
          <w:rFonts w:ascii="Times New Roman" w:hAnsi="Times New Roman" w:cs="Times New Roman"/>
          <w:i/>
          <w:sz w:val="28"/>
          <w:szCs w:val="28"/>
        </w:rPr>
        <w:t>завдання:</w:t>
      </w:r>
    </w:p>
    <w:p w14:paraId="72BD6401" w14:textId="77777777" w:rsidR="005D3089" w:rsidRPr="00B072AD" w:rsidRDefault="00284D80" w:rsidP="00284D80">
      <w:pPr>
        <w:numPr>
          <w:ilvl w:val="0"/>
          <w:numId w:val="8"/>
        </w:numPr>
        <w:tabs>
          <w:tab w:val="left" w:pos="851"/>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опрацювати наукову літературу та джерела з проблеми;</w:t>
      </w:r>
    </w:p>
    <w:p w14:paraId="66B27B2A" w14:textId="77777777" w:rsidR="005D3089" w:rsidRPr="00B072AD" w:rsidRDefault="00284D80" w:rsidP="00284D80">
      <w:pPr>
        <w:pStyle w:val="a5"/>
        <w:numPr>
          <w:ilvl w:val="0"/>
          <w:numId w:val="8"/>
        </w:numPr>
        <w:shd w:val="clear" w:color="auto" w:fill="FFFFFF"/>
        <w:tabs>
          <w:tab w:val="left" w:pos="851"/>
        </w:tabs>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 xml:space="preserve">окреслити Міжнародні правові норми щодо військовополонених; </w:t>
      </w:r>
    </w:p>
    <w:p w14:paraId="682BDD63" w14:textId="77777777" w:rsidR="005D3089" w:rsidRPr="00B072AD" w:rsidRDefault="00284D80" w:rsidP="00284D80">
      <w:pPr>
        <w:pStyle w:val="a5"/>
        <w:numPr>
          <w:ilvl w:val="0"/>
          <w:numId w:val="8"/>
        </w:numPr>
        <w:shd w:val="clear" w:color="auto" w:fill="FFFFFF"/>
        <w:tabs>
          <w:tab w:val="left" w:pos="851"/>
        </w:tabs>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 xml:space="preserve">дослідити організацію таборів військовополонених у Німеччині та Австро-Угорщині; </w:t>
      </w:r>
    </w:p>
    <w:p w14:paraId="75D904B7" w14:textId="77777777" w:rsidR="005D3089" w:rsidRPr="00B072AD" w:rsidRDefault="00284D80" w:rsidP="00284D80">
      <w:pPr>
        <w:pStyle w:val="a5"/>
        <w:numPr>
          <w:ilvl w:val="0"/>
          <w:numId w:val="8"/>
        </w:numPr>
        <w:tabs>
          <w:tab w:val="left" w:pos="851"/>
        </w:tabs>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 xml:space="preserve">висвітлити побутові умови утримання військовополонених;  </w:t>
      </w:r>
    </w:p>
    <w:p w14:paraId="2196D3F2" w14:textId="77777777" w:rsidR="005D3089" w:rsidRPr="00B072AD" w:rsidRDefault="00284D80" w:rsidP="00284D80">
      <w:pPr>
        <w:pStyle w:val="a5"/>
        <w:numPr>
          <w:ilvl w:val="0"/>
          <w:numId w:val="8"/>
        </w:numPr>
        <w:tabs>
          <w:tab w:val="left" w:pos="851"/>
        </w:tabs>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проаналізувати діяльність громадських об’єднань вихідців з України у таборах;</w:t>
      </w:r>
    </w:p>
    <w:p w14:paraId="324DC14F" w14:textId="77777777" w:rsidR="005D3089" w:rsidRPr="00B072AD" w:rsidRDefault="00284D80" w:rsidP="00284D80">
      <w:pPr>
        <w:pStyle w:val="a5"/>
        <w:numPr>
          <w:ilvl w:val="0"/>
          <w:numId w:val="8"/>
        </w:numPr>
        <w:tabs>
          <w:tab w:val="left" w:pos="851"/>
        </w:tabs>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 </w:t>
      </w:r>
      <w:r w:rsidR="005D3089" w:rsidRPr="00B072AD">
        <w:rPr>
          <w:rFonts w:ascii="Times New Roman" w:hAnsi="Times New Roman" w:cs="Times New Roman"/>
          <w:sz w:val="28"/>
          <w:szCs w:val="28"/>
          <w:shd w:val="clear" w:color="auto" w:fill="FFFFFF"/>
        </w:rPr>
        <w:t>показати особливості таборової української преси;</w:t>
      </w:r>
    </w:p>
    <w:p w14:paraId="6BFDB7BB" w14:textId="77777777" w:rsidR="005D3089" w:rsidRPr="00B072AD" w:rsidRDefault="00284D80" w:rsidP="00284D80">
      <w:pPr>
        <w:pStyle w:val="a5"/>
        <w:numPr>
          <w:ilvl w:val="0"/>
          <w:numId w:val="8"/>
        </w:numPr>
        <w:tabs>
          <w:tab w:val="left" w:pos="851"/>
        </w:tabs>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 </w:t>
      </w:r>
      <w:r w:rsidR="005D3089" w:rsidRPr="00B072AD">
        <w:rPr>
          <w:rFonts w:ascii="Times New Roman" w:hAnsi="Times New Roman" w:cs="Times New Roman"/>
          <w:sz w:val="28"/>
          <w:szCs w:val="28"/>
          <w:shd w:val="clear" w:color="auto" w:fill="FFFFFF"/>
        </w:rPr>
        <w:t>визначити специфічні риси становища військовополонених українців.</w:t>
      </w:r>
      <w:r w:rsidR="005D3089" w:rsidRPr="00B072AD">
        <w:rPr>
          <w:rFonts w:ascii="Times New Roman" w:hAnsi="Times New Roman" w:cs="Times New Roman"/>
          <w:sz w:val="28"/>
          <w:szCs w:val="28"/>
        </w:rPr>
        <w:t xml:space="preserve"> </w:t>
      </w:r>
    </w:p>
    <w:p w14:paraId="7F7E7E6F" w14:textId="77777777" w:rsidR="005D3089" w:rsidRPr="00B072AD" w:rsidRDefault="005D3089" w:rsidP="00284D80">
      <w:pPr>
        <w:tabs>
          <w:tab w:val="num" w:pos="0"/>
          <w:tab w:val="left" w:pos="993"/>
        </w:tabs>
        <w:spacing w:line="360" w:lineRule="auto"/>
        <w:ind w:firstLine="709"/>
        <w:jc w:val="both"/>
        <w:rPr>
          <w:rFonts w:ascii="Times New Roman" w:hAnsi="Times New Roman" w:cs="Times New Roman"/>
          <w:sz w:val="28"/>
          <w:szCs w:val="28"/>
        </w:rPr>
      </w:pPr>
      <w:r w:rsidRPr="00B072AD">
        <w:rPr>
          <w:rFonts w:ascii="Times New Roman" w:hAnsi="Times New Roman" w:cs="Times New Roman"/>
          <w:i/>
          <w:sz w:val="28"/>
          <w:szCs w:val="28"/>
        </w:rPr>
        <w:t>Хронологічні рамки дослідження</w:t>
      </w:r>
      <w:r w:rsidRPr="00B072AD">
        <w:rPr>
          <w:rFonts w:ascii="Times New Roman" w:hAnsi="Times New Roman" w:cs="Times New Roman"/>
          <w:sz w:val="28"/>
          <w:szCs w:val="28"/>
        </w:rPr>
        <w:t xml:space="preserve"> обмежуються 1914–1918 рр., тобто часом тривання Першої світової війни.</w:t>
      </w:r>
    </w:p>
    <w:p w14:paraId="32C5721E" w14:textId="77777777" w:rsidR="005D3089" w:rsidRPr="00B072AD" w:rsidRDefault="005D3089" w:rsidP="00284D80">
      <w:pPr>
        <w:spacing w:line="360" w:lineRule="auto"/>
        <w:ind w:firstLine="709"/>
        <w:jc w:val="both"/>
        <w:rPr>
          <w:rFonts w:ascii="Times New Roman" w:hAnsi="Times New Roman" w:cs="Times New Roman"/>
          <w:sz w:val="28"/>
          <w:szCs w:val="28"/>
        </w:rPr>
      </w:pPr>
      <w:r w:rsidRPr="00B072AD">
        <w:rPr>
          <w:rFonts w:ascii="Times New Roman" w:hAnsi="Times New Roman" w:cs="Times New Roman"/>
          <w:i/>
          <w:sz w:val="28"/>
          <w:szCs w:val="28"/>
        </w:rPr>
        <w:t>Географічні межі дослідження</w:t>
      </w:r>
      <w:r w:rsidRPr="00B072AD">
        <w:rPr>
          <w:rFonts w:ascii="Times New Roman" w:hAnsi="Times New Roman" w:cs="Times New Roman"/>
          <w:sz w:val="28"/>
          <w:szCs w:val="28"/>
        </w:rPr>
        <w:t xml:space="preserve"> </w:t>
      </w:r>
      <w:r w:rsidR="00AD6A4F" w:rsidRPr="00B072AD">
        <w:rPr>
          <w:rFonts w:ascii="Times New Roman" w:hAnsi="Times New Roman" w:cs="Times New Roman"/>
          <w:sz w:val="28"/>
          <w:szCs w:val="28"/>
        </w:rPr>
        <w:t>становлять</w:t>
      </w:r>
      <w:r w:rsidRPr="00B072AD">
        <w:rPr>
          <w:rFonts w:ascii="Times New Roman" w:hAnsi="Times New Roman" w:cs="Times New Roman"/>
          <w:sz w:val="28"/>
          <w:szCs w:val="28"/>
        </w:rPr>
        <w:t xml:space="preserve"> локальні території земель Німеччини та Австро-Угорщини, на яких розміщувалися українські військовополонені.</w:t>
      </w:r>
    </w:p>
    <w:p w14:paraId="5BB7C43C" w14:textId="77777777" w:rsidR="00AD6A4F" w:rsidRPr="00B072AD" w:rsidRDefault="005D3089" w:rsidP="00E06D8E">
      <w:pPr>
        <w:spacing w:before="2"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i/>
          <w:sz w:val="28"/>
          <w:szCs w:val="28"/>
        </w:rPr>
        <w:lastRenderedPageBreak/>
        <w:t>Наукова новизна</w:t>
      </w:r>
      <w:r w:rsidRPr="00B072AD">
        <w:rPr>
          <w:rFonts w:ascii="Times New Roman" w:hAnsi="Times New Roman" w:cs="Times New Roman"/>
          <w:sz w:val="28"/>
          <w:szCs w:val="28"/>
        </w:rPr>
        <w:t xml:space="preserve"> дослідження полягає </w:t>
      </w:r>
      <w:r w:rsidR="00177029">
        <w:rPr>
          <w:rFonts w:ascii="Times New Roman" w:hAnsi="Times New Roman" w:cs="Times New Roman"/>
          <w:sz w:val="28"/>
          <w:szCs w:val="28"/>
        </w:rPr>
        <w:t>у</w:t>
      </w:r>
      <w:r w:rsidRPr="00B072AD">
        <w:rPr>
          <w:rFonts w:ascii="Times New Roman" w:hAnsi="Times New Roman" w:cs="Times New Roman"/>
          <w:sz w:val="28"/>
          <w:szCs w:val="28"/>
        </w:rPr>
        <w:t xml:space="preserve"> всебічному висвітленні  становища військовополонених з України – від організаційно-побутових умов до громадської активності та світосприйняття тогочасних нагальних проблем. У роботі здійснена спроба виокремити військовополонених українців із загалу утримуваних </w:t>
      </w:r>
      <w:r w:rsidR="00177029">
        <w:rPr>
          <w:rFonts w:ascii="Times New Roman" w:hAnsi="Times New Roman" w:cs="Times New Roman"/>
          <w:sz w:val="28"/>
          <w:szCs w:val="28"/>
        </w:rPr>
        <w:t>і</w:t>
      </w:r>
      <w:r w:rsidRPr="00B072AD">
        <w:rPr>
          <w:rFonts w:ascii="Times New Roman" w:hAnsi="Times New Roman" w:cs="Times New Roman"/>
          <w:sz w:val="28"/>
          <w:szCs w:val="28"/>
        </w:rPr>
        <w:t xml:space="preserve"> простежити особливості їхніх поглядів </w:t>
      </w:r>
      <w:r w:rsidR="00B10A3E">
        <w:rPr>
          <w:rFonts w:ascii="Times New Roman" w:hAnsi="Times New Roman" w:cs="Times New Roman"/>
          <w:sz w:val="28"/>
          <w:szCs w:val="28"/>
        </w:rPr>
        <w:t>і</w:t>
      </w:r>
      <w:r w:rsidRPr="00B072AD">
        <w:rPr>
          <w:rFonts w:ascii="Times New Roman" w:hAnsi="Times New Roman" w:cs="Times New Roman"/>
          <w:sz w:val="28"/>
          <w:szCs w:val="28"/>
        </w:rPr>
        <w:t xml:space="preserve"> громадської активності. </w:t>
      </w:r>
    </w:p>
    <w:p w14:paraId="33F01BBF" w14:textId="1683CFBD" w:rsidR="00177029" w:rsidRPr="00177029" w:rsidRDefault="005D3089" w:rsidP="00177029">
      <w:pPr>
        <w:spacing w:line="360" w:lineRule="auto"/>
        <w:ind w:firstLine="709"/>
        <w:contextualSpacing/>
        <w:jc w:val="both"/>
        <w:rPr>
          <w:rFonts w:ascii="Times New Roman" w:hAnsi="Times New Roman" w:cs="Times New Roman"/>
          <w:b/>
          <w:sz w:val="28"/>
          <w:szCs w:val="28"/>
        </w:rPr>
      </w:pPr>
      <w:r w:rsidRPr="00B072AD">
        <w:rPr>
          <w:rFonts w:ascii="Times New Roman" w:hAnsi="Times New Roman" w:cs="Times New Roman"/>
          <w:i/>
          <w:sz w:val="28"/>
          <w:szCs w:val="28"/>
        </w:rPr>
        <w:t>Апробація отриманих результатів дослідження</w:t>
      </w:r>
      <w:r w:rsidRPr="00B072AD">
        <w:rPr>
          <w:rFonts w:ascii="Times New Roman" w:hAnsi="Times New Roman" w:cs="Times New Roman"/>
          <w:sz w:val="28"/>
          <w:szCs w:val="28"/>
        </w:rPr>
        <w:t xml:space="preserve"> відбувалася у виступах на наукових </w:t>
      </w:r>
      <w:r w:rsidR="00B10A3E">
        <w:rPr>
          <w:rFonts w:ascii="Times New Roman" w:hAnsi="Times New Roman" w:cs="Times New Roman"/>
          <w:sz w:val="28"/>
          <w:szCs w:val="28"/>
        </w:rPr>
        <w:t>зібрання</w:t>
      </w:r>
      <w:r w:rsidRPr="00B072AD">
        <w:rPr>
          <w:rFonts w:ascii="Times New Roman" w:hAnsi="Times New Roman" w:cs="Times New Roman"/>
          <w:sz w:val="28"/>
          <w:szCs w:val="28"/>
        </w:rPr>
        <w:t xml:space="preserve">х, серед яких Міжнародна наукова конференція «Травневі студії 2019: історія, політологія, міжнародні відносини», ІІІ Міжнародна науково-практична конференція «Пріоритети сучасної науки». За темою дослідження здійснено публікації: </w:t>
      </w:r>
      <w:r w:rsidR="0033346E">
        <w:rPr>
          <w:rFonts w:ascii="Times New Roman" w:hAnsi="Times New Roman" w:cs="Times New Roman"/>
          <w:sz w:val="28"/>
          <w:szCs w:val="28"/>
        </w:rPr>
        <w:t>«</w:t>
      </w:r>
      <w:r w:rsidRPr="00B072AD">
        <w:rPr>
          <w:rFonts w:ascii="Times New Roman" w:hAnsi="Times New Roman" w:cs="Times New Roman"/>
          <w:sz w:val="28"/>
          <w:szCs w:val="28"/>
        </w:rPr>
        <w:t xml:space="preserve">Діяльність українських просвітницьких організацій під час Першої світової війни серед військовополонених українців на прикладі табору </w:t>
      </w:r>
      <w:proofErr w:type="spellStart"/>
      <w:r w:rsidRPr="00B072AD">
        <w:rPr>
          <w:rFonts w:ascii="Times New Roman" w:hAnsi="Times New Roman" w:cs="Times New Roman"/>
          <w:sz w:val="28"/>
          <w:szCs w:val="28"/>
        </w:rPr>
        <w:t>Раштат</w:t>
      </w:r>
      <w:proofErr w:type="spellEnd"/>
      <w:r w:rsidRPr="00B072AD">
        <w:rPr>
          <w:rFonts w:ascii="Times New Roman" w:hAnsi="Times New Roman" w:cs="Times New Roman"/>
          <w:sz w:val="28"/>
          <w:szCs w:val="28"/>
        </w:rPr>
        <w:t xml:space="preserve"> (Німеччина)</w:t>
      </w:r>
      <w:r w:rsidR="0033346E">
        <w:rPr>
          <w:rFonts w:ascii="Times New Roman" w:hAnsi="Times New Roman" w:cs="Times New Roman"/>
          <w:sz w:val="28"/>
          <w:szCs w:val="28"/>
        </w:rPr>
        <w:t xml:space="preserve">» </w:t>
      </w:r>
      <w:r w:rsidR="0033346E" w:rsidRPr="0033346E">
        <w:rPr>
          <w:rFonts w:ascii="Times New Roman" w:hAnsi="Times New Roman" w:cs="Times New Roman"/>
          <w:sz w:val="28"/>
          <w:szCs w:val="28"/>
        </w:rPr>
        <w:t>(</w:t>
      </w:r>
      <w:r w:rsidRPr="0033346E">
        <w:rPr>
          <w:rFonts w:ascii="Times New Roman" w:hAnsi="Times New Roman" w:cs="Times New Roman"/>
          <w:sz w:val="28"/>
          <w:szCs w:val="28"/>
        </w:rPr>
        <w:t xml:space="preserve">Історія України в регіональному та глобальному вимірах: матеріали регіональної науково-практичної конференції, м. Маріуполь, 20 лютого 2019 р. Маріуполь: </w:t>
      </w:r>
      <w:proofErr w:type="spellStart"/>
      <w:r w:rsidRPr="0033346E">
        <w:rPr>
          <w:rFonts w:ascii="Times New Roman" w:hAnsi="Times New Roman" w:cs="Times New Roman"/>
          <w:sz w:val="28"/>
          <w:szCs w:val="28"/>
        </w:rPr>
        <w:t>ДонДУУ</w:t>
      </w:r>
      <w:proofErr w:type="spellEnd"/>
      <w:r w:rsidRPr="0033346E">
        <w:rPr>
          <w:rFonts w:ascii="Times New Roman" w:hAnsi="Times New Roman" w:cs="Times New Roman"/>
          <w:sz w:val="28"/>
          <w:szCs w:val="28"/>
        </w:rPr>
        <w:t>, 2019. С. 122</w:t>
      </w:r>
      <w:r w:rsidR="00D06AA5" w:rsidRPr="0033346E">
        <w:rPr>
          <w:rFonts w:ascii="Times New Roman" w:hAnsi="Times New Roman" w:cs="Times New Roman"/>
          <w:sz w:val="28"/>
          <w:szCs w:val="28"/>
        </w:rPr>
        <w:t>–</w:t>
      </w:r>
      <w:r w:rsidRPr="0033346E">
        <w:rPr>
          <w:rFonts w:ascii="Times New Roman" w:hAnsi="Times New Roman" w:cs="Times New Roman"/>
          <w:sz w:val="28"/>
          <w:szCs w:val="28"/>
        </w:rPr>
        <w:t>127</w:t>
      </w:r>
      <w:r w:rsidR="0033346E" w:rsidRPr="0033346E">
        <w:rPr>
          <w:rFonts w:ascii="Times New Roman" w:hAnsi="Times New Roman" w:cs="Times New Roman"/>
          <w:sz w:val="28"/>
          <w:szCs w:val="28"/>
        </w:rPr>
        <w:t>)</w:t>
      </w:r>
      <w:r w:rsidR="007E5CE5" w:rsidRPr="0033346E">
        <w:rPr>
          <w:rFonts w:ascii="Times New Roman" w:hAnsi="Times New Roman" w:cs="Times New Roman"/>
          <w:sz w:val="28"/>
          <w:szCs w:val="28"/>
        </w:rPr>
        <w:t xml:space="preserve">; </w:t>
      </w:r>
      <w:r w:rsidR="0033346E" w:rsidRPr="0033346E">
        <w:rPr>
          <w:rFonts w:ascii="Times New Roman" w:hAnsi="Times New Roman" w:cs="Times New Roman"/>
          <w:color w:val="000000"/>
          <w:sz w:val="28"/>
          <w:szCs w:val="28"/>
          <w:shd w:val="clear" w:color="auto" w:fill="FFFFFF"/>
        </w:rPr>
        <w:t>«</w:t>
      </w:r>
      <w:r w:rsidR="00177029" w:rsidRPr="0033346E">
        <w:rPr>
          <w:rFonts w:ascii="Times New Roman" w:hAnsi="Times New Roman" w:cs="Times New Roman"/>
          <w:sz w:val="28"/>
          <w:szCs w:val="28"/>
        </w:rPr>
        <w:t>Статистика полонених та міжнародне регулювання полонених часів Першої світової війни</w:t>
      </w:r>
      <w:r w:rsidR="0033346E" w:rsidRPr="0033346E">
        <w:rPr>
          <w:rFonts w:ascii="Times New Roman" w:hAnsi="Times New Roman" w:cs="Times New Roman"/>
          <w:sz w:val="28"/>
          <w:szCs w:val="28"/>
        </w:rPr>
        <w:t>» (</w:t>
      </w:r>
      <w:r w:rsidR="00177029" w:rsidRPr="0033346E">
        <w:rPr>
          <w:rFonts w:ascii="Times New Roman" w:hAnsi="Times New Roman" w:cs="Times New Roman"/>
          <w:sz w:val="28"/>
          <w:szCs w:val="28"/>
        </w:rPr>
        <w:t>Пріоритети сучасної науки (частина ІІІ): матеріали IІІ Міжнародної науково-практичної конференції м. Київ, 19-20 листопада 2019 року.</w:t>
      </w:r>
      <w:r w:rsidR="00177029" w:rsidRPr="00177029">
        <w:rPr>
          <w:rFonts w:ascii="Times New Roman" w:hAnsi="Times New Roman" w:cs="Times New Roman"/>
          <w:sz w:val="28"/>
          <w:szCs w:val="28"/>
        </w:rPr>
        <w:t xml:space="preserve"> Київ: </w:t>
      </w:r>
      <w:proofErr w:type="spellStart"/>
      <w:r w:rsidR="00177029" w:rsidRPr="00177029">
        <w:rPr>
          <w:rFonts w:ascii="Times New Roman" w:hAnsi="Times New Roman" w:cs="Times New Roman"/>
          <w:sz w:val="28"/>
          <w:szCs w:val="28"/>
        </w:rPr>
        <w:t>МЦНіД</w:t>
      </w:r>
      <w:proofErr w:type="spellEnd"/>
      <w:r w:rsidR="00177029" w:rsidRPr="00177029">
        <w:rPr>
          <w:rFonts w:ascii="Times New Roman" w:hAnsi="Times New Roman" w:cs="Times New Roman"/>
          <w:sz w:val="28"/>
          <w:szCs w:val="28"/>
        </w:rPr>
        <w:t>, 2019. С. 7-8</w:t>
      </w:r>
      <w:r w:rsidR="0033346E">
        <w:rPr>
          <w:rFonts w:ascii="Times New Roman" w:hAnsi="Times New Roman" w:cs="Times New Roman"/>
          <w:sz w:val="28"/>
          <w:szCs w:val="28"/>
        </w:rPr>
        <w:t>)</w:t>
      </w:r>
      <w:r w:rsidR="00177029">
        <w:rPr>
          <w:rFonts w:ascii="Times New Roman" w:hAnsi="Times New Roman" w:cs="Times New Roman"/>
          <w:sz w:val="28"/>
          <w:szCs w:val="28"/>
        </w:rPr>
        <w:t>.</w:t>
      </w:r>
      <w:r w:rsidR="00B10A3E">
        <w:rPr>
          <w:rFonts w:ascii="Times New Roman" w:hAnsi="Times New Roman" w:cs="Times New Roman"/>
          <w:sz w:val="28"/>
          <w:szCs w:val="28"/>
        </w:rPr>
        <w:t xml:space="preserve"> Результати дослідження частково представлені в авторському блозі (</w:t>
      </w:r>
      <w:hyperlink r:id="rId8" w:history="1">
        <w:r w:rsidR="00B10A3E" w:rsidRPr="00B10A3E">
          <w:rPr>
            <w:rStyle w:val="a6"/>
            <w:rFonts w:ascii="Times New Roman" w:hAnsi="Times New Roman" w:cs="Times New Roman"/>
            <w:color w:val="auto"/>
            <w:sz w:val="28"/>
            <w:szCs w:val="28"/>
            <w:u w:val="none"/>
          </w:rPr>
          <w:t>https://buki.com.ua/blogs/mizhnarodne-rehulyuvannya-ta-zahalne-chyslo-polonenykh-nimetski-ta-avstro-uhorski-tabory/</w:t>
        </w:r>
      </w:hyperlink>
      <w:r w:rsidR="00B10A3E">
        <w:t>).</w:t>
      </w:r>
    </w:p>
    <w:p w14:paraId="1D654216" w14:textId="77777777" w:rsidR="001C050C" w:rsidRPr="00B072AD" w:rsidRDefault="005D3089" w:rsidP="001C050C">
      <w:pPr>
        <w:spacing w:line="360" w:lineRule="auto"/>
        <w:ind w:firstLine="709"/>
        <w:jc w:val="both"/>
        <w:rPr>
          <w:rFonts w:ascii="Times New Roman" w:hAnsi="Times New Roman" w:cs="Times New Roman"/>
          <w:sz w:val="28"/>
          <w:szCs w:val="28"/>
        </w:rPr>
      </w:pPr>
      <w:r w:rsidRPr="00B072AD">
        <w:rPr>
          <w:rFonts w:ascii="Times New Roman" w:hAnsi="Times New Roman" w:cs="Times New Roman"/>
          <w:i/>
          <w:color w:val="000000"/>
          <w:sz w:val="28"/>
          <w:szCs w:val="28"/>
          <w:lang w:eastAsia="ru-RU"/>
        </w:rPr>
        <w:t>Структура роботи</w:t>
      </w:r>
      <w:r w:rsidRPr="00B072AD">
        <w:rPr>
          <w:rFonts w:ascii="Times New Roman" w:hAnsi="Times New Roman" w:cs="Times New Roman"/>
          <w:color w:val="000000"/>
          <w:sz w:val="28"/>
          <w:szCs w:val="28"/>
          <w:lang w:eastAsia="ru-RU"/>
        </w:rPr>
        <w:t xml:space="preserve"> зумовлена метою та завданнями дослідження. В її основ</w:t>
      </w:r>
      <w:r w:rsidR="00AD6A4F" w:rsidRPr="00B072AD">
        <w:rPr>
          <w:rFonts w:ascii="Times New Roman" w:hAnsi="Times New Roman" w:cs="Times New Roman"/>
          <w:color w:val="000000"/>
          <w:sz w:val="28"/>
          <w:szCs w:val="28"/>
          <w:lang w:eastAsia="ru-RU"/>
        </w:rPr>
        <w:t xml:space="preserve">у покладено проблемний принцип, який дозволив послідовно розглянути теоретичні засади </w:t>
      </w:r>
      <w:r w:rsidR="001C050C" w:rsidRPr="00B072AD">
        <w:rPr>
          <w:rFonts w:ascii="Times New Roman" w:hAnsi="Times New Roman" w:cs="Times New Roman"/>
          <w:color w:val="000000"/>
          <w:sz w:val="28"/>
          <w:szCs w:val="28"/>
          <w:lang w:eastAsia="ru-RU"/>
        </w:rPr>
        <w:t>вивчення проблеми</w:t>
      </w:r>
      <w:r w:rsidR="00AD6A4F" w:rsidRPr="00B072AD">
        <w:rPr>
          <w:rFonts w:ascii="Times New Roman" w:hAnsi="Times New Roman" w:cs="Times New Roman"/>
          <w:color w:val="000000"/>
          <w:sz w:val="28"/>
          <w:szCs w:val="28"/>
          <w:lang w:eastAsia="ru-RU"/>
        </w:rPr>
        <w:t>, м</w:t>
      </w:r>
      <w:r w:rsidR="00AD6A4F" w:rsidRPr="00B072AD">
        <w:rPr>
          <w:rFonts w:ascii="Times New Roman" w:hAnsi="Times New Roman" w:cs="Times New Roman"/>
          <w:sz w:val="28"/>
          <w:szCs w:val="28"/>
        </w:rPr>
        <w:t>іжнародні правові засади поводження з військовополоненими</w:t>
      </w:r>
      <w:r w:rsidR="001C050C" w:rsidRPr="00B072AD">
        <w:rPr>
          <w:rFonts w:ascii="Times New Roman" w:hAnsi="Times New Roman" w:cs="Times New Roman"/>
          <w:sz w:val="28"/>
          <w:szCs w:val="28"/>
        </w:rPr>
        <w:t>, організацію т</w:t>
      </w:r>
      <w:r w:rsidR="00AD6A4F" w:rsidRPr="00B072AD">
        <w:rPr>
          <w:rFonts w:ascii="Times New Roman" w:hAnsi="Times New Roman" w:cs="Times New Roman"/>
          <w:sz w:val="28"/>
          <w:szCs w:val="28"/>
        </w:rPr>
        <w:t>абор</w:t>
      </w:r>
      <w:r w:rsidR="001C050C" w:rsidRPr="00B072AD">
        <w:rPr>
          <w:rFonts w:ascii="Times New Roman" w:hAnsi="Times New Roman" w:cs="Times New Roman"/>
          <w:sz w:val="28"/>
          <w:szCs w:val="28"/>
        </w:rPr>
        <w:t>ів</w:t>
      </w:r>
      <w:r w:rsidR="00AD6A4F" w:rsidRPr="00B072AD">
        <w:rPr>
          <w:rFonts w:ascii="Times New Roman" w:hAnsi="Times New Roman" w:cs="Times New Roman"/>
          <w:sz w:val="28"/>
          <w:szCs w:val="28"/>
        </w:rPr>
        <w:t xml:space="preserve"> у Німеччині та Австро-Угорщині</w:t>
      </w:r>
      <w:r w:rsidR="001C050C" w:rsidRPr="00B072AD">
        <w:rPr>
          <w:rFonts w:ascii="Times New Roman" w:hAnsi="Times New Roman" w:cs="Times New Roman"/>
          <w:sz w:val="28"/>
          <w:szCs w:val="28"/>
        </w:rPr>
        <w:t>, поб</w:t>
      </w:r>
      <w:r w:rsidR="00AD6A4F" w:rsidRPr="00B072AD">
        <w:rPr>
          <w:rFonts w:ascii="Times New Roman" w:hAnsi="Times New Roman" w:cs="Times New Roman"/>
          <w:sz w:val="28"/>
          <w:szCs w:val="28"/>
        </w:rPr>
        <w:t>ут військовополонених</w:t>
      </w:r>
      <w:r w:rsidR="001C050C" w:rsidRPr="00B072AD">
        <w:rPr>
          <w:rFonts w:ascii="Times New Roman" w:hAnsi="Times New Roman" w:cs="Times New Roman"/>
          <w:sz w:val="28"/>
          <w:szCs w:val="28"/>
        </w:rPr>
        <w:t>, д</w:t>
      </w:r>
      <w:r w:rsidR="00AD6A4F" w:rsidRPr="00B072AD">
        <w:rPr>
          <w:rFonts w:ascii="Times New Roman" w:hAnsi="Times New Roman" w:cs="Times New Roman"/>
          <w:sz w:val="28"/>
          <w:szCs w:val="28"/>
        </w:rPr>
        <w:t>іяльність українських об’єднань</w:t>
      </w:r>
      <w:r w:rsidR="001C050C" w:rsidRPr="00B072AD">
        <w:rPr>
          <w:rFonts w:ascii="Times New Roman" w:hAnsi="Times New Roman" w:cs="Times New Roman"/>
          <w:sz w:val="28"/>
          <w:szCs w:val="28"/>
        </w:rPr>
        <w:t>, т</w:t>
      </w:r>
      <w:r w:rsidR="00AD6A4F" w:rsidRPr="00B072AD">
        <w:rPr>
          <w:rFonts w:ascii="Times New Roman" w:hAnsi="Times New Roman" w:cs="Times New Roman"/>
          <w:sz w:val="28"/>
          <w:szCs w:val="28"/>
          <w:shd w:val="clear" w:color="auto" w:fill="FFFFFF"/>
        </w:rPr>
        <w:t>аборов</w:t>
      </w:r>
      <w:r w:rsidR="001C050C" w:rsidRPr="00B072AD">
        <w:rPr>
          <w:rFonts w:ascii="Times New Roman" w:hAnsi="Times New Roman" w:cs="Times New Roman"/>
          <w:sz w:val="28"/>
          <w:szCs w:val="28"/>
          <w:shd w:val="clear" w:color="auto" w:fill="FFFFFF"/>
        </w:rPr>
        <w:t>у</w:t>
      </w:r>
      <w:r w:rsidR="00AD6A4F" w:rsidRPr="00B072AD">
        <w:rPr>
          <w:rFonts w:ascii="Times New Roman" w:hAnsi="Times New Roman" w:cs="Times New Roman"/>
          <w:sz w:val="28"/>
          <w:szCs w:val="28"/>
          <w:shd w:val="clear" w:color="auto" w:fill="FFFFFF"/>
        </w:rPr>
        <w:t xml:space="preserve"> українськ</w:t>
      </w:r>
      <w:r w:rsidR="001C050C" w:rsidRPr="00B072AD">
        <w:rPr>
          <w:rFonts w:ascii="Times New Roman" w:hAnsi="Times New Roman" w:cs="Times New Roman"/>
          <w:sz w:val="28"/>
          <w:szCs w:val="28"/>
          <w:shd w:val="clear" w:color="auto" w:fill="FFFFFF"/>
        </w:rPr>
        <w:t>у</w:t>
      </w:r>
      <w:r w:rsidR="00AD6A4F" w:rsidRPr="00B072AD">
        <w:rPr>
          <w:rFonts w:ascii="Times New Roman" w:hAnsi="Times New Roman" w:cs="Times New Roman"/>
          <w:sz w:val="28"/>
          <w:szCs w:val="28"/>
          <w:shd w:val="clear" w:color="auto" w:fill="FFFFFF"/>
        </w:rPr>
        <w:t xml:space="preserve"> прес</w:t>
      </w:r>
      <w:r w:rsidR="001C050C" w:rsidRPr="00B072AD">
        <w:rPr>
          <w:rFonts w:ascii="Times New Roman" w:hAnsi="Times New Roman" w:cs="Times New Roman"/>
          <w:sz w:val="28"/>
          <w:szCs w:val="28"/>
          <w:shd w:val="clear" w:color="auto" w:fill="FFFFFF"/>
        </w:rPr>
        <w:t>у та к</w:t>
      </w:r>
      <w:r w:rsidR="00AD6A4F" w:rsidRPr="00B072AD">
        <w:rPr>
          <w:rFonts w:ascii="Times New Roman" w:hAnsi="Times New Roman" w:cs="Times New Roman"/>
          <w:sz w:val="28"/>
          <w:szCs w:val="28"/>
        </w:rPr>
        <w:t>ультурне дозвілля</w:t>
      </w:r>
      <w:r w:rsidR="001C050C" w:rsidRPr="00B072AD">
        <w:rPr>
          <w:rFonts w:ascii="Times New Roman" w:hAnsi="Times New Roman" w:cs="Times New Roman"/>
          <w:sz w:val="28"/>
          <w:szCs w:val="28"/>
        </w:rPr>
        <w:t xml:space="preserve">. </w:t>
      </w:r>
      <w:r w:rsidR="00AD6A4F" w:rsidRPr="00B072AD">
        <w:rPr>
          <w:rFonts w:ascii="Times New Roman" w:hAnsi="Times New Roman" w:cs="Times New Roman"/>
          <w:sz w:val="28"/>
          <w:szCs w:val="28"/>
        </w:rPr>
        <w:t>Робота складається зі вступу, трьох розділів, висновків, списку джерел і літератури, додатків.</w:t>
      </w:r>
    </w:p>
    <w:p w14:paraId="00C2E7A5" w14:textId="77777777" w:rsidR="00B9548F" w:rsidRDefault="00B9548F">
      <w:pPr>
        <w:spacing w:after="200" w:line="276" w:lineRule="auto"/>
        <w:rPr>
          <w:rFonts w:ascii="Times New Roman" w:hAnsi="Times New Roman" w:cs="Times New Roman"/>
          <w:b/>
          <w:sz w:val="28"/>
          <w:szCs w:val="28"/>
        </w:rPr>
      </w:pPr>
      <w:r>
        <w:rPr>
          <w:rFonts w:ascii="Times New Roman" w:hAnsi="Times New Roman" w:cs="Times New Roman"/>
          <w:b/>
          <w:sz w:val="28"/>
          <w:szCs w:val="28"/>
        </w:rPr>
        <w:lastRenderedPageBreak/>
        <w:br w:type="page"/>
      </w:r>
    </w:p>
    <w:p w14:paraId="50A4F559" w14:textId="59C54A5E" w:rsidR="005D3089" w:rsidRPr="00B072AD" w:rsidRDefault="005D3089" w:rsidP="00B10A3E">
      <w:pPr>
        <w:spacing w:after="200" w:line="360" w:lineRule="auto"/>
        <w:ind w:firstLine="709"/>
        <w:jc w:val="center"/>
        <w:rPr>
          <w:rFonts w:ascii="Times New Roman" w:hAnsi="Times New Roman" w:cs="Times New Roman"/>
          <w:b/>
          <w:sz w:val="28"/>
          <w:szCs w:val="28"/>
        </w:rPr>
      </w:pPr>
      <w:bookmarkStart w:id="0" w:name="_GoBack"/>
      <w:bookmarkEnd w:id="0"/>
      <w:r w:rsidRPr="00B072AD">
        <w:rPr>
          <w:rFonts w:ascii="Times New Roman" w:hAnsi="Times New Roman" w:cs="Times New Roman"/>
          <w:b/>
          <w:sz w:val="28"/>
          <w:szCs w:val="28"/>
        </w:rPr>
        <w:t xml:space="preserve">РОЗДІЛ 1. </w:t>
      </w:r>
      <w:r w:rsidR="00B10A3E" w:rsidRPr="00B10A3E">
        <w:rPr>
          <w:rFonts w:ascii="Times New Roman" w:hAnsi="Times New Roman" w:cs="Times New Roman"/>
          <w:b/>
          <w:sz w:val="28"/>
          <w:szCs w:val="28"/>
        </w:rPr>
        <w:t>СТАН ВИВЧЕННЯ ПРОБЛЕМИ, ДЖЕРЕЛА ТА МЕТОДОЛОГІЯ ДОСЛІДЖЕННЯ</w:t>
      </w:r>
    </w:p>
    <w:p w14:paraId="63652960" w14:textId="77777777" w:rsidR="005D3089" w:rsidRPr="00B072AD" w:rsidRDefault="005D3089" w:rsidP="00DA49F7">
      <w:pPr>
        <w:spacing w:line="360" w:lineRule="auto"/>
        <w:jc w:val="center"/>
        <w:rPr>
          <w:rFonts w:ascii="Times New Roman" w:hAnsi="Times New Roman" w:cs="Times New Roman"/>
          <w:b/>
          <w:sz w:val="28"/>
          <w:szCs w:val="28"/>
        </w:rPr>
      </w:pPr>
    </w:p>
    <w:p w14:paraId="3AF1441B" w14:textId="77777777" w:rsidR="005D3089" w:rsidRPr="00B072AD" w:rsidRDefault="005D3089" w:rsidP="00DA49F7">
      <w:pPr>
        <w:pStyle w:val="a5"/>
        <w:numPr>
          <w:ilvl w:val="1"/>
          <w:numId w:val="3"/>
        </w:numPr>
        <w:tabs>
          <w:tab w:val="left" w:pos="1276"/>
        </w:tabs>
        <w:spacing w:after="0" w:line="360" w:lineRule="auto"/>
        <w:ind w:left="0" w:firstLine="709"/>
        <w:rPr>
          <w:rFonts w:ascii="Times New Roman" w:hAnsi="Times New Roman" w:cs="Times New Roman"/>
          <w:b/>
          <w:sz w:val="28"/>
          <w:szCs w:val="28"/>
        </w:rPr>
      </w:pPr>
      <w:r w:rsidRPr="00B072AD">
        <w:rPr>
          <w:rFonts w:ascii="Times New Roman" w:hAnsi="Times New Roman" w:cs="Times New Roman"/>
          <w:b/>
          <w:sz w:val="28"/>
          <w:szCs w:val="28"/>
        </w:rPr>
        <w:t xml:space="preserve">Історіографічний огляд </w:t>
      </w:r>
    </w:p>
    <w:p w14:paraId="54CE9FCA" w14:textId="77777777" w:rsidR="001C050C" w:rsidRPr="00B072AD" w:rsidRDefault="00DA49F7" w:rsidP="00DA49F7">
      <w:pPr>
        <w:shd w:val="clear" w:color="auto" w:fill="FFFFFF"/>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Перша світова війна стала </w:t>
      </w:r>
      <w:r w:rsidR="007E1376" w:rsidRPr="00B072AD">
        <w:rPr>
          <w:rFonts w:ascii="Times New Roman" w:hAnsi="Times New Roman" w:cs="Times New Roman"/>
          <w:sz w:val="28"/>
          <w:szCs w:val="28"/>
        </w:rPr>
        <w:t>об’єктом</w:t>
      </w:r>
      <w:r w:rsidRPr="00B072AD">
        <w:rPr>
          <w:rFonts w:ascii="Times New Roman" w:hAnsi="Times New Roman" w:cs="Times New Roman"/>
          <w:sz w:val="28"/>
          <w:szCs w:val="28"/>
        </w:rPr>
        <w:t xml:space="preserve"> дослідження кількох поколінь науковців. Загальний с</w:t>
      </w:r>
      <w:r w:rsidR="00B543B3" w:rsidRPr="00B072AD">
        <w:rPr>
          <w:rFonts w:ascii="Times New Roman" w:hAnsi="Times New Roman" w:cs="Times New Roman"/>
          <w:sz w:val="28"/>
          <w:szCs w:val="28"/>
        </w:rPr>
        <w:t xml:space="preserve">тан вивчення </w:t>
      </w:r>
      <w:r w:rsidR="001C050C" w:rsidRPr="00B072AD">
        <w:rPr>
          <w:rFonts w:ascii="Times New Roman" w:hAnsi="Times New Roman" w:cs="Times New Roman"/>
          <w:sz w:val="28"/>
          <w:szCs w:val="28"/>
        </w:rPr>
        <w:t xml:space="preserve">Першої світової війни </w:t>
      </w:r>
      <w:r w:rsidRPr="00B072AD">
        <w:rPr>
          <w:rFonts w:ascii="Times New Roman" w:hAnsi="Times New Roman" w:cs="Times New Roman"/>
          <w:sz w:val="28"/>
          <w:szCs w:val="28"/>
        </w:rPr>
        <w:t xml:space="preserve">вже </w:t>
      </w:r>
      <w:r w:rsidR="001C050C" w:rsidRPr="00B072AD">
        <w:rPr>
          <w:rFonts w:ascii="Times New Roman" w:hAnsi="Times New Roman" w:cs="Times New Roman"/>
          <w:sz w:val="28"/>
          <w:szCs w:val="28"/>
        </w:rPr>
        <w:t>проаналізовано І. Лозинською</w:t>
      </w:r>
      <w:r w:rsidR="00CA12A5" w:rsidRPr="00B072AD">
        <w:rPr>
          <w:rFonts w:ascii="Times New Roman" w:hAnsi="Times New Roman" w:cs="Times New Roman"/>
          <w:sz w:val="28"/>
          <w:szCs w:val="28"/>
        </w:rPr>
        <w:t xml:space="preserve">, М. </w:t>
      </w:r>
      <w:proofErr w:type="spellStart"/>
      <w:r w:rsidR="00CA12A5" w:rsidRPr="00B072AD">
        <w:rPr>
          <w:rFonts w:ascii="Times New Roman" w:hAnsi="Times New Roman" w:cs="Times New Roman"/>
          <w:sz w:val="28"/>
          <w:szCs w:val="28"/>
        </w:rPr>
        <w:t>Зеркаль</w:t>
      </w:r>
      <w:proofErr w:type="spellEnd"/>
      <w:r w:rsidR="00CA12A5" w:rsidRPr="00B072AD">
        <w:rPr>
          <w:rFonts w:ascii="Times New Roman" w:hAnsi="Times New Roman" w:cs="Times New Roman"/>
          <w:sz w:val="28"/>
          <w:szCs w:val="28"/>
        </w:rPr>
        <w:t>,</w:t>
      </w:r>
      <w:r w:rsidR="00CA12A5" w:rsidRPr="00B072AD">
        <w:rPr>
          <w:rFonts w:ascii="Times New Roman" w:eastAsia="Times New Roman" w:hAnsi="Times New Roman" w:cs="Times New Roman"/>
          <w:iCs/>
          <w:color w:val="111111"/>
          <w:sz w:val="28"/>
          <w:szCs w:val="28"/>
          <w:lang w:eastAsia="uk-UA"/>
        </w:rPr>
        <w:t xml:space="preserve"> Л. Гуцало</w:t>
      </w:r>
      <w:r w:rsidRPr="00B072AD">
        <w:rPr>
          <w:rFonts w:ascii="Times New Roman" w:eastAsia="Times New Roman" w:hAnsi="Times New Roman" w:cs="Times New Roman"/>
          <w:iCs/>
          <w:color w:val="111111"/>
          <w:sz w:val="28"/>
          <w:szCs w:val="28"/>
          <w:lang w:eastAsia="uk-UA"/>
        </w:rPr>
        <w:t xml:space="preserve"> та іншими</w:t>
      </w:r>
      <w:r w:rsidR="00CA12A5" w:rsidRPr="00B072AD">
        <w:rPr>
          <w:rFonts w:ascii="Times New Roman" w:eastAsia="Times New Roman" w:hAnsi="Times New Roman" w:cs="Times New Roman"/>
          <w:i/>
          <w:iCs/>
          <w:color w:val="111111"/>
          <w:sz w:val="28"/>
          <w:szCs w:val="28"/>
          <w:lang w:eastAsia="uk-UA"/>
        </w:rPr>
        <w:t xml:space="preserve"> </w:t>
      </w:r>
      <w:r w:rsidR="001C050C" w:rsidRPr="00B072AD">
        <w:rPr>
          <w:rFonts w:ascii="Times New Roman" w:hAnsi="Times New Roman" w:cs="Times New Roman"/>
          <w:sz w:val="28"/>
          <w:szCs w:val="28"/>
        </w:rPr>
        <w:t>у спеціальн</w:t>
      </w:r>
      <w:r w:rsidR="00CA12A5" w:rsidRPr="00B072AD">
        <w:rPr>
          <w:rFonts w:ascii="Times New Roman" w:hAnsi="Times New Roman" w:cs="Times New Roman"/>
          <w:sz w:val="28"/>
          <w:szCs w:val="28"/>
        </w:rPr>
        <w:t>их історіографічних розвідках</w:t>
      </w:r>
      <w:r w:rsidR="00B543B3" w:rsidRPr="00B072AD">
        <w:rPr>
          <w:rFonts w:ascii="Times New Roman" w:hAnsi="Times New Roman" w:cs="Times New Roman"/>
          <w:sz w:val="28"/>
          <w:szCs w:val="28"/>
        </w:rPr>
        <w:t xml:space="preserve">. Зокрема </w:t>
      </w:r>
      <w:r w:rsidR="00CA12A5" w:rsidRPr="00B072AD">
        <w:rPr>
          <w:rFonts w:ascii="Times New Roman" w:hAnsi="Times New Roman" w:cs="Times New Roman"/>
          <w:sz w:val="28"/>
          <w:szCs w:val="28"/>
        </w:rPr>
        <w:t>дослідниці виокремили етапи опрацювання проблеми, акцентуючи особливу увагу на напрацюваннях сучасних українських науковців [</w:t>
      </w:r>
      <w:r w:rsidR="00112C17" w:rsidRPr="00B072AD">
        <w:rPr>
          <w:rFonts w:ascii="Times New Roman" w:hAnsi="Times New Roman" w:cs="Times New Roman"/>
          <w:sz w:val="28"/>
          <w:szCs w:val="28"/>
        </w:rPr>
        <w:t>2; 5; 10</w:t>
      </w:r>
      <w:r w:rsidR="00CA12A5" w:rsidRPr="00B072AD">
        <w:rPr>
          <w:rFonts w:ascii="Times New Roman" w:hAnsi="Times New Roman" w:cs="Times New Roman"/>
          <w:bCs/>
          <w:caps/>
          <w:color w:val="111111"/>
          <w:sz w:val="28"/>
          <w:szCs w:val="28"/>
        </w:rPr>
        <w:t xml:space="preserve">]. </w:t>
      </w:r>
      <w:r w:rsidR="00B543B3" w:rsidRPr="00B072AD">
        <w:rPr>
          <w:rFonts w:ascii="Times New Roman" w:hAnsi="Times New Roman" w:cs="Times New Roman"/>
          <w:sz w:val="28"/>
          <w:szCs w:val="28"/>
        </w:rPr>
        <w:t xml:space="preserve">Аналіз </w:t>
      </w:r>
      <w:r w:rsidR="00CA12A5" w:rsidRPr="00B072AD">
        <w:rPr>
          <w:rFonts w:ascii="Times New Roman" w:hAnsi="Times New Roman" w:cs="Times New Roman"/>
          <w:sz w:val="28"/>
          <w:szCs w:val="28"/>
        </w:rPr>
        <w:t xml:space="preserve">наявного </w:t>
      </w:r>
      <w:r w:rsidR="00B543B3" w:rsidRPr="00B072AD">
        <w:rPr>
          <w:rFonts w:ascii="Times New Roman" w:hAnsi="Times New Roman" w:cs="Times New Roman"/>
          <w:sz w:val="28"/>
          <w:szCs w:val="28"/>
        </w:rPr>
        <w:t>наукового доробку привів автор</w:t>
      </w:r>
      <w:r w:rsidR="00CA12A5" w:rsidRPr="00B072AD">
        <w:rPr>
          <w:rFonts w:ascii="Times New Roman" w:hAnsi="Times New Roman" w:cs="Times New Roman"/>
          <w:sz w:val="28"/>
          <w:szCs w:val="28"/>
        </w:rPr>
        <w:t>ів</w:t>
      </w:r>
      <w:r w:rsidR="00B543B3" w:rsidRPr="00B072AD">
        <w:rPr>
          <w:rFonts w:ascii="Times New Roman" w:hAnsi="Times New Roman" w:cs="Times New Roman"/>
          <w:sz w:val="28"/>
          <w:szCs w:val="28"/>
        </w:rPr>
        <w:t xml:space="preserve"> до висновку про перспективність для вивчення окремих аспектів історії бойових операцій, тактики дій військових підрозділів, демографічних процесів, соціального становища цивільного населення, діяльності тилових підрозділів і допоміжних частин</w:t>
      </w:r>
      <w:r w:rsidR="003F13CD" w:rsidRPr="00B072AD">
        <w:rPr>
          <w:rFonts w:ascii="Times New Roman" w:hAnsi="Times New Roman" w:cs="Times New Roman"/>
          <w:sz w:val="28"/>
          <w:szCs w:val="28"/>
        </w:rPr>
        <w:t>, біженства, доброчинної діяльності в роки Першої світової війни</w:t>
      </w:r>
      <w:r w:rsidR="00B543B3" w:rsidRPr="00B072AD">
        <w:rPr>
          <w:rFonts w:ascii="Times New Roman" w:hAnsi="Times New Roman" w:cs="Times New Roman"/>
          <w:sz w:val="28"/>
          <w:szCs w:val="28"/>
        </w:rPr>
        <w:t xml:space="preserve">. </w:t>
      </w:r>
      <w:r w:rsidR="003F13CD" w:rsidRPr="00B072AD">
        <w:rPr>
          <w:rFonts w:ascii="Times New Roman" w:hAnsi="Times New Roman" w:cs="Times New Roman"/>
          <w:sz w:val="28"/>
          <w:szCs w:val="28"/>
        </w:rPr>
        <w:t>Проте</w:t>
      </w:r>
      <w:r w:rsidR="00B543B3" w:rsidRPr="00B072AD">
        <w:rPr>
          <w:rFonts w:ascii="Times New Roman" w:hAnsi="Times New Roman" w:cs="Times New Roman"/>
          <w:sz w:val="28"/>
          <w:szCs w:val="28"/>
        </w:rPr>
        <w:t xml:space="preserve"> серед переліку </w:t>
      </w:r>
      <w:r w:rsidR="003F13CD" w:rsidRPr="00B072AD">
        <w:rPr>
          <w:rFonts w:ascii="Times New Roman" w:hAnsi="Times New Roman" w:cs="Times New Roman"/>
          <w:sz w:val="28"/>
          <w:szCs w:val="28"/>
        </w:rPr>
        <w:t xml:space="preserve">пріоритетів </w:t>
      </w:r>
      <w:r w:rsidR="00B543B3" w:rsidRPr="00B072AD">
        <w:rPr>
          <w:rFonts w:ascii="Times New Roman" w:hAnsi="Times New Roman" w:cs="Times New Roman"/>
          <w:sz w:val="28"/>
          <w:szCs w:val="28"/>
        </w:rPr>
        <w:t>відсутня проблематика українських військовополонених</w:t>
      </w:r>
      <w:r w:rsidR="003F13CD" w:rsidRPr="00B072AD">
        <w:rPr>
          <w:rFonts w:ascii="Times New Roman" w:hAnsi="Times New Roman" w:cs="Times New Roman"/>
          <w:sz w:val="28"/>
          <w:szCs w:val="28"/>
        </w:rPr>
        <w:t xml:space="preserve">, що засвідчує </w:t>
      </w:r>
      <w:r w:rsidR="00736476" w:rsidRPr="00B072AD">
        <w:rPr>
          <w:rFonts w:ascii="Times New Roman" w:hAnsi="Times New Roman" w:cs="Times New Roman"/>
          <w:sz w:val="28"/>
          <w:szCs w:val="28"/>
        </w:rPr>
        <w:t>певну прогалину у науковому знанні</w:t>
      </w:r>
      <w:r w:rsidR="00B543B3" w:rsidRPr="00B072AD">
        <w:rPr>
          <w:rFonts w:ascii="Times New Roman" w:hAnsi="Times New Roman" w:cs="Times New Roman"/>
          <w:sz w:val="28"/>
          <w:szCs w:val="28"/>
        </w:rPr>
        <w:t>.</w:t>
      </w:r>
      <w:r w:rsidR="00736476" w:rsidRPr="00B072AD">
        <w:rPr>
          <w:rFonts w:ascii="Times New Roman" w:hAnsi="Times New Roman" w:cs="Times New Roman"/>
          <w:sz w:val="28"/>
          <w:szCs w:val="28"/>
        </w:rPr>
        <w:t xml:space="preserve"> Але це не означає повну відсутність інтересу науковців до сюжету.</w:t>
      </w:r>
    </w:p>
    <w:p w14:paraId="15D4FC60" w14:textId="77777777" w:rsidR="005D3089" w:rsidRPr="00B072AD" w:rsidRDefault="00736476" w:rsidP="00DA49F7">
      <w:pPr>
        <w:pStyle w:val="a5"/>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Помітний внесок у вивчення українських військовополонених зробив І.</w:t>
      </w:r>
      <w:r w:rsidR="00D06AA5">
        <w:rPr>
          <w:rFonts w:ascii="Times New Roman" w:hAnsi="Times New Roman" w:cs="Times New Roman"/>
          <w:sz w:val="28"/>
          <w:szCs w:val="28"/>
        </w:rPr>
        <w:t> </w:t>
      </w:r>
      <w:r w:rsidR="005D3089" w:rsidRPr="00B072AD">
        <w:rPr>
          <w:rFonts w:ascii="Times New Roman" w:hAnsi="Times New Roman" w:cs="Times New Roman"/>
          <w:sz w:val="28"/>
          <w:szCs w:val="28"/>
        </w:rPr>
        <w:t xml:space="preserve">Срібняк, </w:t>
      </w:r>
      <w:r w:rsidRPr="00B072AD">
        <w:rPr>
          <w:rFonts w:ascii="Times New Roman" w:hAnsi="Times New Roman" w:cs="Times New Roman"/>
          <w:sz w:val="28"/>
          <w:szCs w:val="28"/>
        </w:rPr>
        <w:t xml:space="preserve">який у низці публікацій дослідив громадську активність, культурницьку діяльність українських військовополонених </w:t>
      </w:r>
      <w:r w:rsidRPr="00B072AD">
        <w:rPr>
          <w:rFonts w:ascii="Times New Roman" w:hAnsi="Times New Roman" w:cs="Times New Roman"/>
          <w:bCs/>
          <w:sz w:val="28"/>
          <w:szCs w:val="28"/>
        </w:rPr>
        <w:t>[</w:t>
      </w:r>
      <w:r w:rsidR="00112C17" w:rsidRPr="00B072AD">
        <w:rPr>
          <w:rFonts w:ascii="Times New Roman" w:hAnsi="Times New Roman" w:cs="Times New Roman"/>
          <w:bCs/>
          <w:sz w:val="28"/>
          <w:szCs w:val="28"/>
        </w:rPr>
        <w:t>33-38</w:t>
      </w:r>
      <w:r w:rsidRPr="00B072AD">
        <w:rPr>
          <w:rFonts w:ascii="Times New Roman" w:hAnsi="Times New Roman" w:cs="Times New Roman"/>
          <w:bCs/>
          <w:sz w:val="28"/>
          <w:szCs w:val="28"/>
        </w:rPr>
        <w:t>].</w:t>
      </w:r>
      <w:r w:rsidRPr="00B072AD">
        <w:rPr>
          <w:rFonts w:ascii="Times New Roman" w:hAnsi="Times New Roman" w:cs="Times New Roman"/>
          <w:sz w:val="28"/>
          <w:szCs w:val="28"/>
        </w:rPr>
        <w:t xml:space="preserve">  </w:t>
      </w:r>
      <w:r w:rsidR="00DA49F7" w:rsidRPr="00B072AD">
        <w:rPr>
          <w:rFonts w:ascii="Times New Roman" w:hAnsi="Times New Roman" w:cs="Times New Roman"/>
          <w:sz w:val="28"/>
          <w:szCs w:val="28"/>
        </w:rPr>
        <w:t xml:space="preserve">Ці аспекти таборового життя українців у </w:t>
      </w:r>
      <w:r w:rsidR="00DA49F7" w:rsidRPr="00B072AD">
        <w:rPr>
          <w:rFonts w:ascii="Times New Roman" w:hAnsi="Times New Roman" w:cs="Times New Roman"/>
          <w:sz w:val="28"/>
          <w:szCs w:val="28"/>
          <w:shd w:val="clear" w:color="auto" w:fill="FFFFFF"/>
        </w:rPr>
        <w:t>Німеччині</w:t>
      </w:r>
      <w:r w:rsidR="00DA49F7" w:rsidRPr="00B072AD">
        <w:rPr>
          <w:rFonts w:ascii="Times New Roman" w:hAnsi="Times New Roman" w:cs="Times New Roman"/>
          <w:sz w:val="28"/>
          <w:szCs w:val="28"/>
        </w:rPr>
        <w:t xml:space="preserve"> висвітлені Л.</w:t>
      </w:r>
      <w:r w:rsidR="00D06AA5">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Качмар</w:t>
      </w:r>
      <w:proofErr w:type="spellEnd"/>
      <w:r w:rsidR="00DA49F7"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 </w:t>
      </w:r>
      <w:r w:rsidR="00DA49F7" w:rsidRPr="00B072AD">
        <w:rPr>
          <w:rFonts w:ascii="Times New Roman" w:hAnsi="Times New Roman" w:cs="Times New Roman"/>
          <w:sz w:val="28"/>
          <w:szCs w:val="28"/>
          <w:shd w:val="clear" w:color="auto" w:fill="FFFFFF"/>
        </w:rPr>
        <w:t>Й.</w:t>
      </w:r>
      <w:r w:rsidR="00D06AA5">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Саєвич</w:t>
      </w:r>
      <w:r w:rsidR="00DA49F7" w:rsidRPr="00B072AD">
        <w:rPr>
          <w:rFonts w:ascii="Times New Roman" w:hAnsi="Times New Roman" w:cs="Times New Roman"/>
          <w:sz w:val="28"/>
          <w:szCs w:val="28"/>
          <w:shd w:val="clear" w:color="auto" w:fill="FFFFFF"/>
        </w:rPr>
        <w:t>ем</w:t>
      </w:r>
      <w:proofErr w:type="spellEnd"/>
      <w:r w:rsidRPr="00B072AD">
        <w:rPr>
          <w:rFonts w:ascii="Times New Roman" w:hAnsi="Times New Roman" w:cs="Times New Roman"/>
          <w:sz w:val="28"/>
          <w:szCs w:val="28"/>
          <w:shd w:val="clear" w:color="auto" w:fill="FFFFFF"/>
        </w:rPr>
        <w:t xml:space="preserve"> </w:t>
      </w:r>
      <w:r w:rsidRPr="00B072AD">
        <w:rPr>
          <w:rFonts w:ascii="Times New Roman" w:hAnsi="Times New Roman" w:cs="Times New Roman"/>
          <w:bCs/>
          <w:sz w:val="28"/>
          <w:szCs w:val="28"/>
        </w:rPr>
        <w:t>[</w:t>
      </w:r>
      <w:r w:rsidR="00112C17" w:rsidRPr="00B072AD">
        <w:rPr>
          <w:rFonts w:ascii="Times New Roman" w:hAnsi="Times New Roman" w:cs="Times New Roman"/>
          <w:bCs/>
          <w:sz w:val="28"/>
          <w:szCs w:val="28"/>
        </w:rPr>
        <w:t>6</w:t>
      </w:r>
      <w:r w:rsidR="00DA49F7" w:rsidRPr="00B072AD">
        <w:rPr>
          <w:rFonts w:ascii="Times New Roman" w:hAnsi="Times New Roman" w:cs="Times New Roman"/>
          <w:bCs/>
          <w:sz w:val="28"/>
          <w:szCs w:val="28"/>
        </w:rPr>
        <w:t xml:space="preserve">; </w:t>
      </w:r>
      <w:r w:rsidRPr="00B072AD">
        <w:rPr>
          <w:rFonts w:ascii="Times New Roman" w:hAnsi="Times New Roman" w:cs="Times New Roman"/>
          <w:bCs/>
          <w:sz w:val="28"/>
          <w:szCs w:val="28"/>
        </w:rPr>
        <w:t>2</w:t>
      </w:r>
      <w:r w:rsidR="00112C17" w:rsidRPr="00B072AD">
        <w:rPr>
          <w:rFonts w:ascii="Times New Roman" w:hAnsi="Times New Roman" w:cs="Times New Roman"/>
          <w:bCs/>
          <w:sz w:val="28"/>
          <w:szCs w:val="28"/>
        </w:rPr>
        <w:t>8</w:t>
      </w:r>
      <w:r w:rsidRPr="00B072AD">
        <w:rPr>
          <w:rFonts w:ascii="Times New Roman" w:hAnsi="Times New Roman" w:cs="Times New Roman"/>
          <w:bCs/>
          <w:sz w:val="28"/>
          <w:szCs w:val="28"/>
        </w:rPr>
        <w:t xml:space="preserve">]. </w:t>
      </w:r>
      <w:r w:rsidR="00DA49F7" w:rsidRPr="00B072AD">
        <w:rPr>
          <w:rFonts w:ascii="Times New Roman" w:hAnsi="Times New Roman" w:cs="Times New Roman"/>
          <w:sz w:val="28"/>
          <w:szCs w:val="28"/>
          <w:shd w:val="clear" w:color="auto" w:fill="FFFFFF"/>
        </w:rPr>
        <w:t>І.</w:t>
      </w:r>
      <w:r w:rsidR="00D06AA5">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shd w:val="clear" w:color="auto" w:fill="FFFFFF"/>
        </w:rPr>
        <w:t xml:space="preserve">Патер </w:t>
      </w:r>
      <w:r w:rsidR="00DA49F7" w:rsidRPr="00B072AD">
        <w:rPr>
          <w:rFonts w:ascii="Times New Roman" w:hAnsi="Times New Roman" w:cs="Times New Roman"/>
          <w:sz w:val="28"/>
          <w:szCs w:val="28"/>
          <w:shd w:val="clear" w:color="auto" w:fill="FFFFFF"/>
        </w:rPr>
        <w:t>показав п</w:t>
      </w:r>
      <w:r w:rsidRPr="00B072AD">
        <w:rPr>
          <w:rFonts w:ascii="Times New Roman" w:hAnsi="Times New Roman" w:cs="Times New Roman"/>
          <w:sz w:val="28"/>
          <w:szCs w:val="28"/>
          <w:shd w:val="clear" w:color="auto" w:fill="FFFFFF"/>
        </w:rPr>
        <w:t>росвітн</w:t>
      </w:r>
      <w:r w:rsidR="00DA49F7" w:rsidRPr="00B072AD">
        <w:rPr>
          <w:rFonts w:ascii="Times New Roman" w:hAnsi="Times New Roman" w:cs="Times New Roman"/>
          <w:sz w:val="28"/>
          <w:szCs w:val="28"/>
          <w:shd w:val="clear" w:color="auto" w:fill="FFFFFF"/>
        </w:rPr>
        <w:t xml:space="preserve">ицьку </w:t>
      </w:r>
      <w:r w:rsidRPr="00B072AD">
        <w:rPr>
          <w:rFonts w:ascii="Times New Roman" w:hAnsi="Times New Roman" w:cs="Times New Roman"/>
          <w:sz w:val="28"/>
          <w:szCs w:val="28"/>
          <w:shd w:val="clear" w:color="auto" w:fill="FFFFFF"/>
        </w:rPr>
        <w:t xml:space="preserve">діяльність Союзу визволення України серед військовополонених українців у таборах Австро-Угорщини та Німеччини </w:t>
      </w:r>
      <w:r w:rsidRPr="00B072AD">
        <w:rPr>
          <w:rFonts w:ascii="Times New Roman" w:hAnsi="Times New Roman" w:cs="Times New Roman"/>
          <w:bCs/>
          <w:sz w:val="28"/>
          <w:szCs w:val="28"/>
        </w:rPr>
        <w:t>[</w:t>
      </w:r>
      <w:r w:rsidR="00112C17" w:rsidRPr="00B072AD">
        <w:rPr>
          <w:rFonts w:ascii="Times New Roman" w:hAnsi="Times New Roman" w:cs="Times New Roman"/>
          <w:bCs/>
          <w:sz w:val="28"/>
          <w:szCs w:val="28"/>
        </w:rPr>
        <w:t>12</w:t>
      </w:r>
      <w:r w:rsidRPr="00B072AD">
        <w:rPr>
          <w:rFonts w:ascii="Times New Roman" w:hAnsi="Times New Roman" w:cs="Times New Roman"/>
          <w:bCs/>
          <w:sz w:val="28"/>
          <w:szCs w:val="28"/>
        </w:rPr>
        <w:t>].</w:t>
      </w:r>
      <w:r w:rsidRPr="00B072AD">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rPr>
        <w:t xml:space="preserve">  </w:t>
      </w:r>
    </w:p>
    <w:p w14:paraId="26E2A93F" w14:textId="77777777" w:rsidR="00DA49F7" w:rsidRDefault="00DA49F7" w:rsidP="00DA49F7">
      <w:pPr>
        <w:spacing w:line="360" w:lineRule="auto"/>
        <w:ind w:firstLine="709"/>
        <w:jc w:val="both"/>
        <w:rPr>
          <w:rFonts w:ascii="Times New Roman" w:hAnsi="Times New Roman" w:cs="Times New Roman"/>
          <w:kern w:val="2"/>
          <w:sz w:val="28"/>
          <w:szCs w:val="28"/>
        </w:rPr>
      </w:pPr>
      <w:r w:rsidRPr="00B072AD">
        <w:rPr>
          <w:rFonts w:ascii="Times New Roman" w:hAnsi="Times New Roman" w:cs="Times New Roman"/>
          <w:kern w:val="2"/>
          <w:sz w:val="28"/>
          <w:szCs w:val="28"/>
        </w:rPr>
        <w:t xml:space="preserve">Проблематика російських військовополонених доволі активно опрацьована російськими науковцями. Наприклад, </w:t>
      </w:r>
      <w:proofErr w:type="spellStart"/>
      <w:r w:rsidRPr="00B072AD">
        <w:rPr>
          <w:rFonts w:ascii="Times New Roman" w:hAnsi="Times New Roman" w:cs="Times New Roman"/>
          <w:kern w:val="2"/>
          <w:sz w:val="28"/>
          <w:szCs w:val="28"/>
        </w:rPr>
        <w:t>осяжну</w:t>
      </w:r>
      <w:proofErr w:type="spellEnd"/>
      <w:r w:rsidRPr="00B072AD">
        <w:rPr>
          <w:rFonts w:ascii="Times New Roman" w:hAnsi="Times New Roman" w:cs="Times New Roman"/>
          <w:kern w:val="2"/>
          <w:sz w:val="28"/>
          <w:szCs w:val="28"/>
        </w:rPr>
        <w:t xml:space="preserve"> монографію підготувала O.</w:t>
      </w:r>
      <w:r w:rsidR="00D06AA5">
        <w:rPr>
          <w:rFonts w:ascii="Times New Roman" w:hAnsi="Times New Roman" w:cs="Times New Roman"/>
          <w:kern w:val="2"/>
          <w:sz w:val="28"/>
          <w:szCs w:val="28"/>
        </w:rPr>
        <w:t xml:space="preserve"> </w:t>
      </w:r>
      <w:r w:rsidRPr="00B072AD">
        <w:rPr>
          <w:rFonts w:ascii="Times New Roman" w:hAnsi="Times New Roman" w:cs="Times New Roman"/>
          <w:kern w:val="2"/>
          <w:sz w:val="28"/>
          <w:szCs w:val="28"/>
        </w:rPr>
        <w:t>Нагорна</w:t>
      </w:r>
      <w:r w:rsidR="00F33EDE" w:rsidRPr="00B072AD">
        <w:rPr>
          <w:rFonts w:ascii="Times New Roman" w:hAnsi="Times New Roman" w:cs="Times New Roman"/>
          <w:kern w:val="2"/>
          <w:sz w:val="28"/>
          <w:szCs w:val="28"/>
        </w:rPr>
        <w:t>, яка надала різнобічну характеристику цього явища</w:t>
      </w:r>
      <w:r w:rsidRPr="00B072AD">
        <w:rPr>
          <w:rFonts w:ascii="Times New Roman" w:hAnsi="Times New Roman" w:cs="Times New Roman"/>
          <w:kern w:val="2"/>
          <w:sz w:val="28"/>
          <w:szCs w:val="28"/>
        </w:rPr>
        <w:t xml:space="preserve"> </w:t>
      </w:r>
      <w:r w:rsidRPr="00B072AD">
        <w:rPr>
          <w:rFonts w:ascii="Times New Roman" w:hAnsi="Times New Roman" w:cs="Times New Roman"/>
          <w:bCs/>
          <w:sz w:val="28"/>
          <w:szCs w:val="28"/>
        </w:rPr>
        <w:t>[</w:t>
      </w:r>
      <w:r w:rsidR="00112C17" w:rsidRPr="00B072AD">
        <w:rPr>
          <w:rFonts w:ascii="Times New Roman" w:hAnsi="Times New Roman" w:cs="Times New Roman"/>
          <w:bCs/>
          <w:sz w:val="28"/>
          <w:szCs w:val="28"/>
        </w:rPr>
        <w:t>11</w:t>
      </w:r>
      <w:r w:rsidRPr="00B072AD">
        <w:rPr>
          <w:rFonts w:ascii="Times New Roman" w:hAnsi="Times New Roman" w:cs="Times New Roman"/>
          <w:bCs/>
          <w:sz w:val="28"/>
          <w:szCs w:val="28"/>
        </w:rPr>
        <w:t>]</w:t>
      </w:r>
      <w:r w:rsidRPr="00B072AD">
        <w:rPr>
          <w:rFonts w:ascii="Times New Roman" w:hAnsi="Times New Roman" w:cs="Times New Roman"/>
          <w:kern w:val="2"/>
          <w:sz w:val="28"/>
          <w:szCs w:val="28"/>
        </w:rPr>
        <w:t>. Проте російські автори не виокремлюють українців, залишаючи поза увагою їхню громадську активність.</w:t>
      </w:r>
    </w:p>
    <w:p w14:paraId="60839C78" w14:textId="77777777" w:rsidR="0033346E" w:rsidRPr="00B072AD" w:rsidRDefault="0033346E" w:rsidP="00DA49F7">
      <w:pPr>
        <w:spacing w:line="360" w:lineRule="auto"/>
        <w:ind w:firstLine="709"/>
        <w:jc w:val="both"/>
        <w:rPr>
          <w:rFonts w:ascii="Times New Roman" w:hAnsi="Times New Roman" w:cs="Times New Roman"/>
          <w:kern w:val="2"/>
          <w:sz w:val="28"/>
          <w:szCs w:val="28"/>
        </w:rPr>
      </w:pPr>
      <w:r>
        <w:rPr>
          <w:rFonts w:ascii="Times New Roman" w:hAnsi="Times New Roman" w:cs="Times New Roman"/>
          <w:kern w:val="2"/>
          <w:sz w:val="28"/>
          <w:szCs w:val="28"/>
        </w:rPr>
        <w:lastRenderedPageBreak/>
        <w:t>За темою конкурсної роботи автором здійснено кілька публікацій, в яких розглянуто с</w:t>
      </w:r>
      <w:r w:rsidRPr="00177029">
        <w:rPr>
          <w:rFonts w:ascii="Times New Roman" w:hAnsi="Times New Roman" w:cs="Times New Roman"/>
          <w:sz w:val="28"/>
          <w:szCs w:val="28"/>
        </w:rPr>
        <w:t>татистик</w:t>
      </w:r>
      <w:r>
        <w:rPr>
          <w:rFonts w:ascii="Times New Roman" w:hAnsi="Times New Roman" w:cs="Times New Roman"/>
          <w:sz w:val="28"/>
          <w:szCs w:val="28"/>
        </w:rPr>
        <w:t>у</w:t>
      </w:r>
      <w:r w:rsidRPr="00177029">
        <w:rPr>
          <w:rFonts w:ascii="Times New Roman" w:hAnsi="Times New Roman" w:cs="Times New Roman"/>
          <w:sz w:val="28"/>
          <w:szCs w:val="28"/>
        </w:rPr>
        <w:t xml:space="preserve"> полонених</w:t>
      </w:r>
      <w:r>
        <w:rPr>
          <w:rFonts w:ascii="Times New Roman" w:hAnsi="Times New Roman" w:cs="Times New Roman"/>
          <w:sz w:val="28"/>
          <w:szCs w:val="28"/>
        </w:rPr>
        <w:t xml:space="preserve">, </w:t>
      </w:r>
      <w:r w:rsidRPr="00177029">
        <w:rPr>
          <w:rFonts w:ascii="Times New Roman" w:hAnsi="Times New Roman" w:cs="Times New Roman"/>
          <w:sz w:val="28"/>
          <w:szCs w:val="28"/>
        </w:rPr>
        <w:t>міжнародне регулювання полонених часів Першої світової війни</w:t>
      </w:r>
      <w:r w:rsidR="00B10A3E">
        <w:rPr>
          <w:rFonts w:ascii="Times New Roman" w:hAnsi="Times New Roman" w:cs="Times New Roman"/>
          <w:sz w:val="28"/>
          <w:szCs w:val="28"/>
        </w:rPr>
        <w:t>, д</w:t>
      </w:r>
      <w:r w:rsidR="00B10A3E" w:rsidRPr="00B072AD">
        <w:rPr>
          <w:rFonts w:ascii="Times New Roman" w:hAnsi="Times New Roman" w:cs="Times New Roman"/>
          <w:sz w:val="28"/>
          <w:szCs w:val="28"/>
        </w:rPr>
        <w:t>іяльність просвітницьких організацій серед військовополонених українців</w:t>
      </w:r>
      <w:r w:rsidR="00B10A3E">
        <w:rPr>
          <w:rFonts w:ascii="Times New Roman" w:hAnsi="Times New Roman" w:cs="Times New Roman"/>
          <w:sz w:val="28"/>
          <w:szCs w:val="28"/>
        </w:rPr>
        <w:t xml:space="preserve"> у </w:t>
      </w:r>
      <w:proofErr w:type="spellStart"/>
      <w:r w:rsidR="00B10A3E" w:rsidRPr="00B072AD">
        <w:rPr>
          <w:rFonts w:ascii="Times New Roman" w:hAnsi="Times New Roman" w:cs="Times New Roman"/>
          <w:sz w:val="28"/>
          <w:szCs w:val="28"/>
        </w:rPr>
        <w:t>Раштат</w:t>
      </w:r>
      <w:r w:rsidR="00B10A3E">
        <w:rPr>
          <w:rFonts w:ascii="Times New Roman" w:hAnsi="Times New Roman" w:cs="Times New Roman"/>
          <w:sz w:val="28"/>
          <w:szCs w:val="28"/>
        </w:rPr>
        <w:t>і</w:t>
      </w:r>
      <w:proofErr w:type="spellEnd"/>
      <w:r w:rsidR="00B10A3E">
        <w:rPr>
          <w:rFonts w:ascii="Times New Roman" w:hAnsi="Times New Roman" w:cs="Times New Roman"/>
          <w:sz w:val="28"/>
          <w:szCs w:val="28"/>
        </w:rPr>
        <w:t xml:space="preserve"> </w:t>
      </w:r>
      <w:r w:rsidR="00B10A3E" w:rsidRPr="00B10A3E">
        <w:rPr>
          <w:rFonts w:ascii="Times New Roman" w:hAnsi="Times New Roman" w:cs="Times New Roman"/>
          <w:sz w:val="28"/>
          <w:szCs w:val="28"/>
        </w:rPr>
        <w:t>[10]</w:t>
      </w:r>
      <w:r w:rsidRPr="00177029">
        <w:rPr>
          <w:rFonts w:ascii="Times New Roman" w:hAnsi="Times New Roman" w:cs="Times New Roman"/>
          <w:i/>
          <w:sz w:val="28"/>
          <w:szCs w:val="28"/>
        </w:rPr>
        <w:t>.</w:t>
      </w:r>
      <w:r w:rsidR="00B10A3E" w:rsidRPr="00B10A3E">
        <w:t xml:space="preserve"> </w:t>
      </w:r>
    </w:p>
    <w:p w14:paraId="3416857B" w14:textId="77777777" w:rsidR="00F33EDE" w:rsidRPr="00B072AD" w:rsidRDefault="00F33EDE" w:rsidP="00DA49F7">
      <w:pPr>
        <w:spacing w:line="360" w:lineRule="auto"/>
        <w:ind w:firstLine="709"/>
        <w:jc w:val="both"/>
        <w:rPr>
          <w:rFonts w:ascii="Times New Roman" w:hAnsi="Times New Roman" w:cs="Times New Roman"/>
          <w:kern w:val="2"/>
          <w:sz w:val="28"/>
          <w:szCs w:val="28"/>
        </w:rPr>
      </w:pPr>
      <w:r w:rsidRPr="00B072AD">
        <w:rPr>
          <w:rFonts w:ascii="Times New Roman" w:hAnsi="Times New Roman" w:cs="Times New Roman"/>
          <w:kern w:val="2"/>
          <w:sz w:val="28"/>
          <w:szCs w:val="28"/>
        </w:rPr>
        <w:t xml:space="preserve">Отже, </w:t>
      </w:r>
      <w:r w:rsidR="00591154" w:rsidRPr="00591154">
        <w:rPr>
          <w:rFonts w:ascii="Times New Roman" w:hAnsi="Times New Roman" w:cs="Times New Roman"/>
          <w:kern w:val="2"/>
          <w:sz w:val="28"/>
          <w:szCs w:val="28"/>
        </w:rPr>
        <w:t>о</w:t>
      </w:r>
      <w:r w:rsidRPr="00B072AD">
        <w:rPr>
          <w:rFonts w:ascii="Times New Roman" w:hAnsi="Times New Roman" w:cs="Times New Roman"/>
          <w:kern w:val="2"/>
          <w:sz w:val="28"/>
          <w:szCs w:val="28"/>
        </w:rPr>
        <w:t>гляд доробку науковців показує, що проблема військовополонених українців частково опрацьована, але наразі є потреба у комплексному вивченні становища українських військовополонених у таборах Німеччини та Австро-</w:t>
      </w:r>
      <w:r w:rsidR="00B072AD" w:rsidRPr="00B072AD">
        <w:rPr>
          <w:rFonts w:ascii="Times New Roman" w:hAnsi="Times New Roman" w:cs="Times New Roman"/>
          <w:kern w:val="2"/>
          <w:sz w:val="28"/>
          <w:szCs w:val="28"/>
        </w:rPr>
        <w:t>Угорщини</w:t>
      </w:r>
      <w:r w:rsidRPr="00B072AD">
        <w:rPr>
          <w:rFonts w:ascii="Times New Roman" w:hAnsi="Times New Roman" w:cs="Times New Roman"/>
          <w:kern w:val="2"/>
          <w:sz w:val="28"/>
          <w:szCs w:val="28"/>
        </w:rPr>
        <w:t>.</w:t>
      </w:r>
    </w:p>
    <w:p w14:paraId="5F0B8A03" w14:textId="77777777" w:rsidR="00DA49F7" w:rsidRPr="00B072AD" w:rsidRDefault="00DA49F7" w:rsidP="00DA49F7">
      <w:pPr>
        <w:spacing w:line="360" w:lineRule="auto"/>
        <w:rPr>
          <w:rFonts w:ascii="Times New Roman" w:hAnsi="Times New Roman" w:cs="Times New Roman"/>
          <w:sz w:val="28"/>
          <w:szCs w:val="28"/>
        </w:rPr>
      </w:pPr>
    </w:p>
    <w:p w14:paraId="58BA761F" w14:textId="77777777" w:rsidR="00F33EDE" w:rsidRPr="00B072AD" w:rsidRDefault="00F33EDE" w:rsidP="00DA49F7">
      <w:pPr>
        <w:spacing w:line="360" w:lineRule="auto"/>
        <w:rPr>
          <w:rFonts w:ascii="Times New Roman" w:hAnsi="Times New Roman" w:cs="Times New Roman"/>
          <w:sz w:val="28"/>
          <w:szCs w:val="28"/>
        </w:rPr>
      </w:pPr>
    </w:p>
    <w:p w14:paraId="045265B9" w14:textId="77777777" w:rsidR="00F33EDE" w:rsidRPr="00B072AD" w:rsidRDefault="00F33EDE" w:rsidP="00DA49F7">
      <w:pPr>
        <w:spacing w:line="360" w:lineRule="auto"/>
        <w:rPr>
          <w:rFonts w:ascii="Times New Roman" w:hAnsi="Times New Roman" w:cs="Times New Roman"/>
          <w:sz w:val="28"/>
          <w:szCs w:val="28"/>
        </w:rPr>
      </w:pPr>
    </w:p>
    <w:p w14:paraId="6815113E" w14:textId="77777777" w:rsidR="005D3089" w:rsidRPr="00B072AD" w:rsidRDefault="005D3089" w:rsidP="00F33EDE">
      <w:pPr>
        <w:pStyle w:val="a5"/>
        <w:numPr>
          <w:ilvl w:val="1"/>
          <w:numId w:val="3"/>
        </w:numPr>
        <w:tabs>
          <w:tab w:val="left" w:pos="1276"/>
        </w:tabs>
        <w:spacing w:after="0" w:line="360" w:lineRule="auto"/>
        <w:ind w:hanging="11"/>
        <w:rPr>
          <w:rFonts w:ascii="Times New Roman" w:hAnsi="Times New Roman" w:cs="Times New Roman"/>
          <w:b/>
          <w:sz w:val="28"/>
          <w:szCs w:val="28"/>
        </w:rPr>
      </w:pPr>
      <w:r w:rsidRPr="00B072AD">
        <w:rPr>
          <w:rFonts w:ascii="Times New Roman" w:hAnsi="Times New Roman" w:cs="Times New Roman"/>
          <w:b/>
          <w:sz w:val="28"/>
          <w:szCs w:val="28"/>
        </w:rPr>
        <w:t xml:space="preserve">Джерела та методи їх вивчення  </w:t>
      </w:r>
    </w:p>
    <w:p w14:paraId="0B4369B8" w14:textId="77777777" w:rsidR="00DA43E5" w:rsidRPr="00B072AD" w:rsidRDefault="005D3089" w:rsidP="00DA49F7">
      <w:pPr>
        <w:pStyle w:val="a5"/>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Джерела</w:t>
      </w:r>
      <w:r w:rsidR="00DA43E5" w:rsidRPr="00B072AD">
        <w:rPr>
          <w:rFonts w:ascii="Times New Roman" w:hAnsi="Times New Roman" w:cs="Times New Roman"/>
          <w:sz w:val="28"/>
          <w:szCs w:val="28"/>
        </w:rPr>
        <w:t xml:space="preserve"> для вивчення військовополонених доречно об’єднати у такі групи: актові документи, описово-статистичні матеріали, періодика, джерела особового походження, зображальні джерела. </w:t>
      </w:r>
    </w:p>
    <w:p w14:paraId="343B646D" w14:textId="77777777" w:rsidR="005D3089" w:rsidRPr="00B072AD" w:rsidRDefault="00DA43E5" w:rsidP="00DA49F7">
      <w:pPr>
        <w:pStyle w:val="a5"/>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Перша група репрезентована Женевською та Гаазькою конвенціями, які визначають міжнародні норми поводження з військовополоненими. Їх вивчення та порівняння з інформацією з інших джерел дозволяє </w:t>
      </w:r>
      <w:r w:rsidR="00247ACF" w:rsidRPr="00B072AD">
        <w:rPr>
          <w:rFonts w:ascii="Times New Roman" w:hAnsi="Times New Roman" w:cs="Times New Roman"/>
          <w:sz w:val="28"/>
          <w:szCs w:val="28"/>
          <w:shd w:val="clear" w:color="auto" w:fill="FFFFFF"/>
        </w:rPr>
        <w:t xml:space="preserve">визначити рівень дотримання прав полонених. </w:t>
      </w:r>
      <w:r w:rsidR="00247ACF" w:rsidRPr="00B072AD">
        <w:rPr>
          <w:rFonts w:ascii="Times New Roman" w:hAnsi="Times New Roman" w:cs="Times New Roman"/>
          <w:sz w:val="28"/>
          <w:szCs w:val="28"/>
        </w:rPr>
        <w:t>Описово-статистичні матеріали, наприклад</w:t>
      </w:r>
      <w:r w:rsidR="005D3089" w:rsidRPr="00B072AD">
        <w:rPr>
          <w:rStyle w:val="a3"/>
          <w:rFonts w:ascii="Times New Roman" w:hAnsi="Times New Roman" w:cs="Times New Roman"/>
          <w:sz w:val="28"/>
          <w:szCs w:val="28"/>
        </w:rPr>
        <w:t xml:space="preserve"> «</w:t>
      </w:r>
      <w:r w:rsidR="005D3089" w:rsidRPr="00B072AD">
        <w:rPr>
          <w:rFonts w:ascii="Times New Roman" w:hAnsi="Times New Roman" w:cs="Times New Roman"/>
          <w:sz w:val="28"/>
          <w:szCs w:val="28"/>
          <w:shd w:val="clear" w:color="auto" w:fill="FFFFFF"/>
        </w:rPr>
        <w:t xml:space="preserve">Списки </w:t>
      </w:r>
      <w:proofErr w:type="spellStart"/>
      <w:r w:rsidR="005D3089" w:rsidRPr="00B072AD">
        <w:rPr>
          <w:rFonts w:ascii="Times New Roman" w:hAnsi="Times New Roman" w:cs="Times New Roman"/>
          <w:sz w:val="28"/>
          <w:szCs w:val="28"/>
          <w:shd w:val="clear" w:color="auto" w:fill="FFFFFF"/>
        </w:rPr>
        <w:t>мест</w:t>
      </w:r>
      <w:proofErr w:type="spellEnd"/>
      <w:r w:rsidR="005D3089" w:rsidRPr="00B072AD">
        <w:rPr>
          <w:rFonts w:ascii="Times New Roman" w:hAnsi="Times New Roman" w:cs="Times New Roman"/>
          <w:sz w:val="28"/>
          <w:szCs w:val="28"/>
          <w:shd w:val="clear" w:color="auto" w:fill="FFFFFF"/>
        </w:rPr>
        <w:t xml:space="preserve"> </w:t>
      </w:r>
      <w:proofErr w:type="spellStart"/>
      <w:r w:rsidR="005D3089" w:rsidRPr="00B072AD">
        <w:rPr>
          <w:rFonts w:ascii="Times New Roman" w:hAnsi="Times New Roman" w:cs="Times New Roman"/>
          <w:sz w:val="28"/>
          <w:szCs w:val="28"/>
          <w:shd w:val="clear" w:color="auto" w:fill="FFFFFF"/>
        </w:rPr>
        <w:t>водворения</w:t>
      </w:r>
      <w:proofErr w:type="spellEnd"/>
      <w:r w:rsidR="005D3089" w:rsidRPr="00B072AD">
        <w:rPr>
          <w:rFonts w:ascii="Times New Roman" w:hAnsi="Times New Roman" w:cs="Times New Roman"/>
          <w:sz w:val="28"/>
          <w:szCs w:val="28"/>
          <w:shd w:val="clear" w:color="auto" w:fill="FFFFFF"/>
        </w:rPr>
        <w:t xml:space="preserve"> </w:t>
      </w:r>
      <w:proofErr w:type="spellStart"/>
      <w:r w:rsidR="005D3089" w:rsidRPr="00B072AD">
        <w:rPr>
          <w:rFonts w:ascii="Times New Roman" w:hAnsi="Times New Roman" w:cs="Times New Roman"/>
          <w:sz w:val="28"/>
          <w:szCs w:val="28"/>
          <w:shd w:val="clear" w:color="auto" w:fill="FFFFFF"/>
        </w:rPr>
        <w:t>военнопленных</w:t>
      </w:r>
      <w:proofErr w:type="spellEnd"/>
      <w:r w:rsidR="005D3089" w:rsidRPr="00B072AD">
        <w:rPr>
          <w:rFonts w:ascii="Times New Roman" w:hAnsi="Times New Roman" w:cs="Times New Roman"/>
          <w:sz w:val="28"/>
          <w:szCs w:val="28"/>
          <w:shd w:val="clear" w:color="auto" w:fill="FFFFFF"/>
        </w:rPr>
        <w:t xml:space="preserve"> в </w:t>
      </w:r>
      <w:proofErr w:type="spellStart"/>
      <w:r w:rsidR="005D3089" w:rsidRPr="00B072AD">
        <w:rPr>
          <w:rFonts w:ascii="Times New Roman" w:hAnsi="Times New Roman" w:cs="Times New Roman"/>
          <w:sz w:val="28"/>
          <w:szCs w:val="28"/>
          <w:shd w:val="clear" w:color="auto" w:fill="FFFFFF"/>
        </w:rPr>
        <w:t>Германии</w:t>
      </w:r>
      <w:proofErr w:type="spellEnd"/>
      <w:r w:rsidR="005D3089" w:rsidRPr="00B072AD">
        <w:rPr>
          <w:rFonts w:ascii="Times New Roman" w:hAnsi="Times New Roman" w:cs="Times New Roman"/>
          <w:sz w:val="28"/>
          <w:szCs w:val="28"/>
          <w:shd w:val="clear" w:color="auto" w:fill="FFFFFF"/>
        </w:rPr>
        <w:t xml:space="preserve"> и Австро-</w:t>
      </w:r>
      <w:proofErr w:type="spellStart"/>
      <w:r w:rsidR="005D3089" w:rsidRPr="00B072AD">
        <w:rPr>
          <w:rFonts w:ascii="Times New Roman" w:hAnsi="Times New Roman" w:cs="Times New Roman"/>
          <w:sz w:val="28"/>
          <w:szCs w:val="28"/>
          <w:shd w:val="clear" w:color="auto" w:fill="FFFFFF"/>
        </w:rPr>
        <w:t>Венгрии</w:t>
      </w:r>
      <w:proofErr w:type="spellEnd"/>
      <w:r w:rsidR="005D3089" w:rsidRPr="00B072AD">
        <w:rPr>
          <w:rFonts w:ascii="Times New Roman" w:hAnsi="Times New Roman" w:cs="Times New Roman"/>
          <w:sz w:val="28"/>
          <w:szCs w:val="28"/>
          <w:shd w:val="clear" w:color="auto" w:fill="FFFFFF"/>
        </w:rPr>
        <w:t>»</w:t>
      </w:r>
      <w:r w:rsidR="00247ACF" w:rsidRPr="00B072AD">
        <w:rPr>
          <w:rFonts w:ascii="Times New Roman" w:hAnsi="Times New Roman" w:cs="Times New Roman"/>
          <w:sz w:val="28"/>
          <w:szCs w:val="28"/>
          <w:shd w:val="clear" w:color="auto" w:fill="FFFFFF"/>
        </w:rPr>
        <w:t>, дозволяють скласти загальне уявлення про географію таборів для полонених, їхні розміри.</w:t>
      </w:r>
      <w:r w:rsidR="005D3089" w:rsidRPr="00B072AD">
        <w:rPr>
          <w:rFonts w:ascii="Times New Roman" w:hAnsi="Times New Roman" w:cs="Times New Roman"/>
          <w:sz w:val="28"/>
          <w:szCs w:val="28"/>
          <w:shd w:val="clear" w:color="auto" w:fill="FFFFFF"/>
        </w:rPr>
        <w:t xml:space="preserve"> </w:t>
      </w:r>
      <w:r w:rsidR="00247ACF" w:rsidRPr="00B072AD">
        <w:rPr>
          <w:rFonts w:ascii="Times New Roman" w:hAnsi="Times New Roman" w:cs="Times New Roman"/>
          <w:sz w:val="28"/>
          <w:szCs w:val="28"/>
          <w:shd w:val="clear" w:color="auto" w:fill="FFFFFF"/>
        </w:rPr>
        <w:t xml:space="preserve">Періодичні видання представлені таборовими газетами, серед яких </w:t>
      </w:r>
      <w:r w:rsidR="00247ACF" w:rsidRPr="00B072AD">
        <w:rPr>
          <w:rFonts w:ascii="Times New Roman" w:hAnsi="Times New Roman" w:cs="Times New Roman"/>
          <w:sz w:val="28"/>
          <w:szCs w:val="28"/>
        </w:rPr>
        <w:t xml:space="preserve">«Просвітний листок», «Селянин», «Розвага» та інші. Вони містять чимало інформації про таборове життя, а також відбивають світогляд </w:t>
      </w:r>
      <w:r w:rsidR="00B072AD" w:rsidRPr="00B072AD">
        <w:rPr>
          <w:rFonts w:ascii="Times New Roman" w:hAnsi="Times New Roman" w:cs="Times New Roman"/>
          <w:sz w:val="28"/>
          <w:szCs w:val="28"/>
        </w:rPr>
        <w:t>військовополонених</w:t>
      </w:r>
      <w:r w:rsidR="00247ACF" w:rsidRPr="00B072AD">
        <w:rPr>
          <w:rFonts w:ascii="Times New Roman" w:hAnsi="Times New Roman" w:cs="Times New Roman"/>
          <w:sz w:val="28"/>
          <w:szCs w:val="28"/>
        </w:rPr>
        <w:t>. Аналіз контенту цих видань розкриває проблеми, що хвилювали людей, відгороджених від зовнішнього світу. До джерел особового походження віднесені мемуари осіб, які пережили німецький полон у роки світової війни. Як будь-які спогади, вони містять особистісне заломлення проблеми військовополонених, пропонують «погляд зсередини», насичені подр</w:t>
      </w:r>
      <w:r w:rsidR="000B79D0">
        <w:rPr>
          <w:rFonts w:ascii="Times New Roman" w:hAnsi="Times New Roman" w:cs="Times New Roman"/>
          <w:sz w:val="28"/>
          <w:szCs w:val="28"/>
        </w:rPr>
        <w:t xml:space="preserve">обицями щодо побуту, </w:t>
      </w:r>
      <w:r w:rsidR="00247ACF" w:rsidRPr="00B072AD">
        <w:rPr>
          <w:rFonts w:ascii="Times New Roman" w:hAnsi="Times New Roman" w:cs="Times New Roman"/>
          <w:sz w:val="28"/>
          <w:szCs w:val="28"/>
        </w:rPr>
        <w:t>відносин</w:t>
      </w:r>
      <w:r w:rsidR="000B79D0">
        <w:rPr>
          <w:rFonts w:ascii="Times New Roman" w:hAnsi="Times New Roman" w:cs="Times New Roman"/>
          <w:sz w:val="28"/>
          <w:szCs w:val="28"/>
        </w:rPr>
        <w:t xml:space="preserve"> між людьми</w:t>
      </w:r>
      <w:r w:rsidR="00247ACF" w:rsidRPr="00B072AD">
        <w:rPr>
          <w:rFonts w:ascii="Times New Roman" w:hAnsi="Times New Roman" w:cs="Times New Roman"/>
          <w:sz w:val="28"/>
          <w:szCs w:val="28"/>
        </w:rPr>
        <w:t>, внутрішніх переживань</w:t>
      </w:r>
      <w:r w:rsidR="005D3089" w:rsidRPr="00B072AD">
        <w:rPr>
          <w:rFonts w:ascii="Times New Roman" w:hAnsi="Times New Roman" w:cs="Times New Roman"/>
          <w:kern w:val="2"/>
          <w:sz w:val="28"/>
          <w:szCs w:val="28"/>
        </w:rPr>
        <w:t>.</w:t>
      </w:r>
      <w:r w:rsidR="007A2F48" w:rsidRPr="00B072AD">
        <w:rPr>
          <w:rFonts w:ascii="Times New Roman" w:hAnsi="Times New Roman" w:cs="Times New Roman"/>
          <w:kern w:val="2"/>
          <w:sz w:val="28"/>
          <w:szCs w:val="28"/>
        </w:rPr>
        <w:t xml:space="preserve"> </w:t>
      </w:r>
      <w:r w:rsidR="00D37CE1" w:rsidRPr="00B072AD">
        <w:rPr>
          <w:rFonts w:ascii="Times New Roman" w:hAnsi="Times New Roman" w:cs="Times New Roman"/>
          <w:kern w:val="2"/>
          <w:sz w:val="28"/>
          <w:szCs w:val="28"/>
        </w:rPr>
        <w:lastRenderedPageBreak/>
        <w:t>Доволі</w:t>
      </w:r>
      <w:r w:rsidR="007E1376" w:rsidRPr="00B072AD">
        <w:rPr>
          <w:rFonts w:ascii="Times New Roman" w:hAnsi="Times New Roman" w:cs="Times New Roman"/>
          <w:kern w:val="2"/>
          <w:sz w:val="28"/>
          <w:szCs w:val="28"/>
        </w:rPr>
        <w:t xml:space="preserve"> інформативними є спогади </w:t>
      </w:r>
      <w:r w:rsidR="007A2F48" w:rsidRPr="00B072AD">
        <w:rPr>
          <w:rFonts w:ascii="Times New Roman" w:hAnsi="Times New Roman" w:cs="Times New Roman"/>
          <w:kern w:val="2"/>
          <w:sz w:val="28"/>
          <w:szCs w:val="28"/>
        </w:rPr>
        <w:t>О.</w:t>
      </w:r>
      <w:r w:rsidR="00D06AA5">
        <w:rPr>
          <w:rFonts w:ascii="Times New Roman" w:hAnsi="Times New Roman" w:cs="Times New Roman"/>
          <w:kern w:val="2"/>
          <w:sz w:val="28"/>
          <w:szCs w:val="28"/>
        </w:rPr>
        <w:t xml:space="preserve"> </w:t>
      </w:r>
      <w:r w:rsidR="007A2F48" w:rsidRPr="00B072AD">
        <w:rPr>
          <w:rFonts w:ascii="Times New Roman" w:hAnsi="Times New Roman" w:cs="Times New Roman"/>
          <w:kern w:val="2"/>
          <w:sz w:val="28"/>
          <w:szCs w:val="28"/>
        </w:rPr>
        <w:t>Коб</w:t>
      </w:r>
      <w:r w:rsidR="007E1376" w:rsidRPr="00B072AD">
        <w:rPr>
          <w:rFonts w:ascii="Times New Roman" w:hAnsi="Times New Roman" w:cs="Times New Roman"/>
          <w:kern w:val="2"/>
          <w:sz w:val="28"/>
          <w:szCs w:val="28"/>
        </w:rPr>
        <w:t xml:space="preserve">ця, який </w:t>
      </w:r>
      <w:r w:rsidR="007A2F48" w:rsidRPr="00B072AD">
        <w:rPr>
          <w:rFonts w:ascii="Times New Roman" w:hAnsi="Times New Roman" w:cs="Times New Roman"/>
          <w:kern w:val="2"/>
          <w:sz w:val="28"/>
          <w:szCs w:val="28"/>
        </w:rPr>
        <w:t>був солдатом, потрапив до полону</w:t>
      </w:r>
      <w:r w:rsidR="007E1376" w:rsidRPr="00B072AD">
        <w:rPr>
          <w:rFonts w:ascii="Times New Roman" w:hAnsi="Times New Roman" w:cs="Times New Roman"/>
          <w:kern w:val="2"/>
          <w:sz w:val="28"/>
          <w:szCs w:val="28"/>
        </w:rPr>
        <w:t>, враження про який залишив по собі.</w:t>
      </w:r>
      <w:r w:rsidR="007A2F48" w:rsidRPr="00B072AD">
        <w:rPr>
          <w:rFonts w:ascii="Times New Roman" w:hAnsi="Times New Roman" w:cs="Times New Roman"/>
          <w:kern w:val="2"/>
          <w:sz w:val="28"/>
          <w:szCs w:val="28"/>
        </w:rPr>
        <w:t xml:space="preserve"> З них пробивається «гола</w:t>
      </w:r>
      <w:r w:rsidR="007E1376" w:rsidRPr="00B072AD">
        <w:rPr>
          <w:rFonts w:ascii="Times New Roman" w:hAnsi="Times New Roman" w:cs="Times New Roman"/>
          <w:kern w:val="2"/>
          <w:sz w:val="28"/>
          <w:szCs w:val="28"/>
        </w:rPr>
        <w:t>»</w:t>
      </w:r>
      <w:r w:rsidR="007A2F48" w:rsidRPr="00B072AD">
        <w:rPr>
          <w:rFonts w:ascii="Times New Roman" w:hAnsi="Times New Roman" w:cs="Times New Roman"/>
          <w:kern w:val="2"/>
          <w:sz w:val="28"/>
          <w:szCs w:val="28"/>
        </w:rPr>
        <w:t xml:space="preserve"> правда про страхіття війни та її наслідки, особливо цінний матеріал міститься про національну діяльність СВУ серед полонених</w:t>
      </w:r>
      <w:r w:rsidR="00D37CE1" w:rsidRPr="00B072AD">
        <w:rPr>
          <w:rFonts w:ascii="Times New Roman" w:hAnsi="Times New Roman" w:cs="Times New Roman"/>
          <w:kern w:val="2"/>
          <w:sz w:val="28"/>
          <w:szCs w:val="28"/>
        </w:rPr>
        <w:t xml:space="preserve"> [4]</w:t>
      </w:r>
      <w:r w:rsidR="007A2F48" w:rsidRPr="00B072AD">
        <w:rPr>
          <w:rFonts w:ascii="Times New Roman" w:hAnsi="Times New Roman" w:cs="Times New Roman"/>
          <w:kern w:val="2"/>
          <w:sz w:val="28"/>
          <w:szCs w:val="28"/>
        </w:rPr>
        <w:t xml:space="preserve">. </w:t>
      </w:r>
      <w:r w:rsidR="00D37CE1" w:rsidRPr="00B072AD">
        <w:rPr>
          <w:rFonts w:ascii="Times New Roman" w:hAnsi="Times New Roman" w:cs="Times New Roman"/>
          <w:kern w:val="2"/>
          <w:sz w:val="28"/>
          <w:szCs w:val="28"/>
        </w:rPr>
        <w:t>Зображальні джерела представлені світлинами, на яких зображені військовополонені та різні аспекти їхнього буття. Велика їх частина доступна на сайті Центрального державного архіву зарубіжної україніки.</w:t>
      </w:r>
    </w:p>
    <w:p w14:paraId="6588865B" w14:textId="77777777" w:rsidR="009A34E9" w:rsidRPr="00B072AD" w:rsidRDefault="009A34E9" w:rsidP="00D37CE1">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Опрацювання виявлених джерел, залучення інформації з наукової\ літератури, її впорядкування можливе на основі застосування</w:t>
      </w:r>
      <w:r w:rsidR="00D37CE1" w:rsidRPr="00B072AD">
        <w:rPr>
          <w:rFonts w:ascii="Times New Roman" w:hAnsi="Times New Roman" w:cs="Times New Roman"/>
          <w:sz w:val="28"/>
          <w:szCs w:val="28"/>
        </w:rPr>
        <w:t xml:space="preserve"> загальнонауков</w:t>
      </w:r>
      <w:r w:rsidRPr="00B072AD">
        <w:rPr>
          <w:rFonts w:ascii="Times New Roman" w:hAnsi="Times New Roman" w:cs="Times New Roman"/>
          <w:sz w:val="28"/>
          <w:szCs w:val="28"/>
        </w:rPr>
        <w:t>их і</w:t>
      </w:r>
      <w:r w:rsidR="00D37CE1" w:rsidRPr="00B072AD">
        <w:rPr>
          <w:rFonts w:ascii="Times New Roman" w:hAnsi="Times New Roman" w:cs="Times New Roman"/>
          <w:sz w:val="28"/>
          <w:szCs w:val="28"/>
        </w:rPr>
        <w:t xml:space="preserve"> спеціально-історичн</w:t>
      </w:r>
      <w:r w:rsidRPr="00B072AD">
        <w:rPr>
          <w:rFonts w:ascii="Times New Roman" w:hAnsi="Times New Roman" w:cs="Times New Roman"/>
          <w:sz w:val="28"/>
          <w:szCs w:val="28"/>
        </w:rPr>
        <w:t>их</w:t>
      </w:r>
      <w:r w:rsidR="00D37CE1" w:rsidRPr="00B072AD">
        <w:rPr>
          <w:rFonts w:ascii="Times New Roman" w:hAnsi="Times New Roman" w:cs="Times New Roman"/>
          <w:sz w:val="28"/>
          <w:szCs w:val="28"/>
        </w:rPr>
        <w:t xml:space="preserve"> метод</w:t>
      </w:r>
      <w:r w:rsidRPr="00B072AD">
        <w:rPr>
          <w:rFonts w:ascii="Times New Roman" w:hAnsi="Times New Roman" w:cs="Times New Roman"/>
          <w:sz w:val="28"/>
          <w:szCs w:val="28"/>
        </w:rPr>
        <w:t>ів</w:t>
      </w:r>
      <w:r w:rsidR="00D37CE1" w:rsidRPr="00B072AD">
        <w:rPr>
          <w:rFonts w:ascii="Times New Roman" w:hAnsi="Times New Roman" w:cs="Times New Roman"/>
          <w:sz w:val="28"/>
          <w:szCs w:val="28"/>
        </w:rPr>
        <w:t xml:space="preserve">. </w:t>
      </w:r>
    </w:p>
    <w:p w14:paraId="41974C51" w14:textId="77777777" w:rsidR="00D37CE1" w:rsidRPr="00B072AD" w:rsidRDefault="00D37CE1" w:rsidP="00D37CE1">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Із загальнонаукових, передусім, прислужи</w:t>
      </w:r>
      <w:r w:rsidR="009A34E9" w:rsidRPr="00B072AD">
        <w:rPr>
          <w:rFonts w:ascii="Times New Roman" w:hAnsi="Times New Roman" w:cs="Times New Roman"/>
          <w:sz w:val="28"/>
          <w:szCs w:val="28"/>
        </w:rPr>
        <w:t>в</w:t>
      </w:r>
      <w:r w:rsidRPr="00B072AD">
        <w:rPr>
          <w:rFonts w:ascii="Times New Roman" w:hAnsi="Times New Roman" w:cs="Times New Roman"/>
          <w:sz w:val="28"/>
          <w:szCs w:val="28"/>
        </w:rPr>
        <w:t>ся</w:t>
      </w:r>
      <w:r w:rsidR="009A34E9" w:rsidRPr="00B072AD">
        <w:rPr>
          <w:rFonts w:ascii="Times New Roman" w:hAnsi="Times New Roman" w:cs="Times New Roman"/>
          <w:sz w:val="28"/>
          <w:szCs w:val="28"/>
        </w:rPr>
        <w:t xml:space="preserve"> метод аналізу та синтезу, який дозволив вивчити окремі складники проблеми та на цій основі синтезувати знання про військовополонених українців. М</w:t>
      </w:r>
      <w:r w:rsidRPr="00B072AD">
        <w:rPr>
          <w:rFonts w:ascii="Times New Roman" w:hAnsi="Times New Roman" w:cs="Times New Roman"/>
          <w:sz w:val="28"/>
          <w:szCs w:val="28"/>
        </w:rPr>
        <w:t>етоду узагальнення</w:t>
      </w:r>
      <w:r w:rsidR="009A34E9" w:rsidRPr="00B072AD">
        <w:rPr>
          <w:rFonts w:ascii="Times New Roman" w:hAnsi="Times New Roman" w:cs="Times New Roman"/>
          <w:sz w:val="28"/>
          <w:szCs w:val="28"/>
        </w:rPr>
        <w:t xml:space="preserve"> сприяв підсумування виявленої інформації на кожному етапі дослідження.</w:t>
      </w:r>
      <w:r w:rsidRPr="00B072AD">
        <w:rPr>
          <w:rFonts w:ascii="Times New Roman" w:hAnsi="Times New Roman" w:cs="Times New Roman"/>
          <w:sz w:val="28"/>
          <w:szCs w:val="28"/>
        </w:rPr>
        <w:t xml:space="preserve"> </w:t>
      </w:r>
      <w:r w:rsidR="00DF230E" w:rsidRPr="00B072AD">
        <w:rPr>
          <w:rFonts w:ascii="Times New Roman" w:hAnsi="Times New Roman" w:cs="Times New Roman"/>
          <w:sz w:val="28"/>
          <w:szCs w:val="28"/>
        </w:rPr>
        <w:t>М</w:t>
      </w:r>
      <w:r w:rsidRPr="00B072AD">
        <w:rPr>
          <w:rFonts w:ascii="Times New Roman" w:hAnsi="Times New Roman" w:cs="Times New Roman"/>
          <w:sz w:val="28"/>
          <w:szCs w:val="28"/>
        </w:rPr>
        <w:t xml:space="preserve">етод </w:t>
      </w:r>
      <w:r w:rsidR="00DF230E" w:rsidRPr="00B072AD">
        <w:rPr>
          <w:rFonts w:ascii="Times New Roman" w:hAnsi="Times New Roman" w:cs="Times New Roman"/>
          <w:sz w:val="28"/>
          <w:szCs w:val="28"/>
        </w:rPr>
        <w:t xml:space="preserve">систематизації </w:t>
      </w:r>
      <w:r w:rsidR="009A34E9" w:rsidRPr="00B072AD">
        <w:rPr>
          <w:rFonts w:ascii="Times New Roman" w:hAnsi="Times New Roman" w:cs="Times New Roman"/>
          <w:sz w:val="28"/>
          <w:szCs w:val="28"/>
        </w:rPr>
        <w:t>спонукав поглянути на військовополонених як на тимчасово специфічну групу фігурантів Першої світової війни із врахуванням різних сторін її буття.</w:t>
      </w:r>
      <w:r w:rsidRPr="00B072AD">
        <w:rPr>
          <w:rFonts w:ascii="Times New Roman" w:hAnsi="Times New Roman" w:cs="Times New Roman"/>
          <w:sz w:val="28"/>
          <w:szCs w:val="28"/>
        </w:rPr>
        <w:t xml:space="preserve"> Метод контент-аналізу </w:t>
      </w:r>
      <w:r w:rsidR="009A34E9" w:rsidRPr="00B072AD">
        <w:rPr>
          <w:rFonts w:ascii="Times New Roman" w:hAnsi="Times New Roman" w:cs="Times New Roman"/>
          <w:sz w:val="28"/>
          <w:szCs w:val="28"/>
        </w:rPr>
        <w:t xml:space="preserve">став у нагоді у процесі опрацювання таборової періодики, зокрема в частині </w:t>
      </w:r>
      <w:r w:rsidR="00103E24" w:rsidRPr="00B072AD">
        <w:rPr>
          <w:rFonts w:ascii="Times New Roman" w:hAnsi="Times New Roman" w:cs="Times New Roman"/>
          <w:sz w:val="28"/>
          <w:szCs w:val="28"/>
        </w:rPr>
        <w:t>можливості</w:t>
      </w:r>
      <w:r w:rsidRPr="00B072AD">
        <w:rPr>
          <w:rFonts w:ascii="Times New Roman" w:hAnsi="Times New Roman" w:cs="Times New Roman"/>
          <w:sz w:val="28"/>
          <w:szCs w:val="28"/>
        </w:rPr>
        <w:t xml:space="preserve"> виявити певні мовні конструкції, вживання певних формальних елементів.</w:t>
      </w:r>
    </w:p>
    <w:p w14:paraId="6457918C" w14:textId="77777777" w:rsidR="00D37CE1" w:rsidRPr="00B072AD" w:rsidRDefault="00103E24" w:rsidP="00D37CE1">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Конструктивну роль у процесі дослідження відіграли с</w:t>
      </w:r>
      <w:r w:rsidR="00D37CE1" w:rsidRPr="00B072AD">
        <w:rPr>
          <w:rFonts w:ascii="Times New Roman" w:hAnsi="Times New Roman" w:cs="Times New Roman"/>
          <w:sz w:val="28"/>
          <w:szCs w:val="28"/>
        </w:rPr>
        <w:t>пеціально-історичні методи</w:t>
      </w:r>
      <w:r w:rsidRPr="00B072AD">
        <w:rPr>
          <w:rFonts w:ascii="Times New Roman" w:hAnsi="Times New Roman" w:cs="Times New Roman"/>
          <w:sz w:val="28"/>
          <w:szCs w:val="28"/>
        </w:rPr>
        <w:t xml:space="preserve">, зокрема: </w:t>
      </w:r>
      <w:r w:rsidR="00D37CE1" w:rsidRPr="00B072AD">
        <w:rPr>
          <w:rFonts w:ascii="Times New Roman" w:hAnsi="Times New Roman" w:cs="Times New Roman"/>
          <w:sz w:val="28"/>
          <w:szCs w:val="28"/>
        </w:rPr>
        <w:t xml:space="preserve">історико-порівняльний, історико-типологічний, </w:t>
      </w:r>
      <w:r w:rsidRPr="00B072AD">
        <w:rPr>
          <w:rFonts w:ascii="Times New Roman" w:hAnsi="Times New Roman" w:cs="Times New Roman"/>
          <w:sz w:val="28"/>
          <w:szCs w:val="28"/>
        </w:rPr>
        <w:t>історико-генетичний, історико-біографічний</w:t>
      </w:r>
      <w:r w:rsidR="00DF230E" w:rsidRPr="00B072AD">
        <w:rPr>
          <w:rFonts w:ascii="Times New Roman" w:hAnsi="Times New Roman" w:cs="Times New Roman"/>
          <w:sz w:val="28"/>
          <w:szCs w:val="28"/>
        </w:rPr>
        <w:t>.</w:t>
      </w:r>
      <w:r w:rsidRPr="00B072AD">
        <w:rPr>
          <w:rFonts w:ascii="Times New Roman" w:hAnsi="Times New Roman" w:cs="Times New Roman"/>
          <w:sz w:val="28"/>
          <w:szCs w:val="28"/>
        </w:rPr>
        <w:t xml:space="preserve"> </w:t>
      </w:r>
      <w:r w:rsidR="00D37CE1" w:rsidRPr="00B072AD">
        <w:rPr>
          <w:rFonts w:ascii="Times New Roman" w:hAnsi="Times New Roman" w:cs="Times New Roman"/>
          <w:sz w:val="28"/>
          <w:szCs w:val="28"/>
        </w:rPr>
        <w:t xml:space="preserve">Історико-порівняльний метод дозволяє встановити схожість і відмінність </w:t>
      </w:r>
      <w:r w:rsidRPr="00B072AD">
        <w:rPr>
          <w:rFonts w:ascii="Times New Roman" w:hAnsi="Times New Roman" w:cs="Times New Roman"/>
          <w:sz w:val="28"/>
          <w:szCs w:val="28"/>
        </w:rPr>
        <w:t xml:space="preserve">становища та рівня громадянської активності військовополонених українців і </w:t>
      </w:r>
      <w:proofErr w:type="spellStart"/>
      <w:r w:rsidRPr="00B072AD">
        <w:rPr>
          <w:rFonts w:ascii="Times New Roman" w:hAnsi="Times New Roman" w:cs="Times New Roman"/>
          <w:sz w:val="28"/>
          <w:szCs w:val="28"/>
        </w:rPr>
        <w:t>неукраїнців</w:t>
      </w:r>
      <w:proofErr w:type="spellEnd"/>
      <w:r w:rsidR="00D37CE1" w:rsidRPr="00B072AD">
        <w:rPr>
          <w:rFonts w:ascii="Times New Roman" w:hAnsi="Times New Roman" w:cs="Times New Roman"/>
          <w:sz w:val="28"/>
          <w:szCs w:val="28"/>
        </w:rPr>
        <w:t xml:space="preserve">. Завдяки історико-типологічному методу здійснюється </w:t>
      </w:r>
      <w:proofErr w:type="spellStart"/>
      <w:r w:rsidR="00D37CE1" w:rsidRPr="00B072AD">
        <w:rPr>
          <w:rFonts w:ascii="Times New Roman" w:hAnsi="Times New Roman" w:cs="Times New Roman"/>
          <w:sz w:val="28"/>
          <w:szCs w:val="28"/>
        </w:rPr>
        <w:t>типологізація</w:t>
      </w:r>
      <w:proofErr w:type="spellEnd"/>
      <w:r w:rsidR="00D37CE1" w:rsidRPr="00B072AD">
        <w:rPr>
          <w:rFonts w:ascii="Times New Roman" w:hAnsi="Times New Roman" w:cs="Times New Roman"/>
          <w:sz w:val="28"/>
          <w:szCs w:val="28"/>
        </w:rPr>
        <w:t xml:space="preserve"> історичних явищ за певними ознаками</w:t>
      </w:r>
      <w:r w:rsidRPr="00B072AD">
        <w:rPr>
          <w:rFonts w:ascii="Times New Roman" w:hAnsi="Times New Roman" w:cs="Times New Roman"/>
          <w:sz w:val="28"/>
          <w:szCs w:val="28"/>
        </w:rPr>
        <w:t>, у нашому випадку – військовополонених.</w:t>
      </w:r>
      <w:r w:rsidR="00D37CE1"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Історико-генетичний метод спонукав розглядати стан військовополоненого у розвитку, в еволюції, не статично. Історико-біографічний метод дає змогу вивчення індивідуального шляху автора колишніх військовополонених. </w:t>
      </w:r>
      <w:r w:rsidR="00D37CE1" w:rsidRPr="00B072AD">
        <w:rPr>
          <w:rFonts w:ascii="Times New Roman" w:hAnsi="Times New Roman" w:cs="Times New Roman"/>
          <w:sz w:val="28"/>
          <w:szCs w:val="28"/>
        </w:rPr>
        <w:t xml:space="preserve">Проблемно-хронологічний метод </w:t>
      </w:r>
      <w:r w:rsidR="00D37CE1" w:rsidRPr="00B072AD">
        <w:rPr>
          <w:rFonts w:ascii="Times New Roman" w:hAnsi="Times New Roman" w:cs="Times New Roman"/>
          <w:sz w:val="28"/>
          <w:szCs w:val="28"/>
        </w:rPr>
        <w:lastRenderedPageBreak/>
        <w:t xml:space="preserve">дає змогу поділити тему роботи на кілька сфер дослідження в хронологічному порядку (тенденція написання, збору і видавництва спогадів). </w:t>
      </w:r>
    </w:p>
    <w:p w14:paraId="0E7784B3" w14:textId="77777777" w:rsidR="00D37CE1" w:rsidRPr="00B072AD" w:rsidRDefault="00DF230E" w:rsidP="00D37CE1">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Дослідження спирається на </w:t>
      </w:r>
      <w:r w:rsidR="00D37CE1" w:rsidRPr="00B072AD">
        <w:rPr>
          <w:rFonts w:ascii="Times New Roman" w:hAnsi="Times New Roman" w:cs="Times New Roman"/>
          <w:sz w:val="28"/>
          <w:szCs w:val="28"/>
        </w:rPr>
        <w:t>принцип</w:t>
      </w:r>
      <w:r w:rsidRPr="00B072AD">
        <w:rPr>
          <w:rFonts w:ascii="Times New Roman" w:hAnsi="Times New Roman" w:cs="Times New Roman"/>
          <w:sz w:val="28"/>
          <w:szCs w:val="28"/>
        </w:rPr>
        <w:t>и наукової об’єктивності, історизму, системності</w:t>
      </w:r>
      <w:r w:rsidR="00D37CE1" w:rsidRPr="00B072AD">
        <w:rPr>
          <w:rFonts w:ascii="Times New Roman" w:hAnsi="Times New Roman" w:cs="Times New Roman"/>
          <w:sz w:val="28"/>
          <w:szCs w:val="28"/>
        </w:rPr>
        <w:t xml:space="preserve">. </w:t>
      </w:r>
      <w:r w:rsidR="00796944" w:rsidRPr="00B072AD">
        <w:rPr>
          <w:rFonts w:ascii="Times New Roman" w:hAnsi="Times New Roman" w:cs="Times New Roman"/>
          <w:sz w:val="28"/>
          <w:szCs w:val="28"/>
        </w:rPr>
        <w:t>П</w:t>
      </w:r>
      <w:r w:rsidR="00D37CE1" w:rsidRPr="00B072AD">
        <w:rPr>
          <w:rFonts w:ascii="Times New Roman" w:hAnsi="Times New Roman" w:cs="Times New Roman"/>
          <w:sz w:val="28"/>
          <w:szCs w:val="28"/>
        </w:rPr>
        <w:t xml:space="preserve">ринцип наукової об’єктивності </w:t>
      </w:r>
      <w:r w:rsidR="00796944" w:rsidRPr="00B072AD">
        <w:rPr>
          <w:rFonts w:ascii="Times New Roman" w:hAnsi="Times New Roman" w:cs="Times New Roman"/>
          <w:sz w:val="28"/>
          <w:szCs w:val="28"/>
        </w:rPr>
        <w:t>спонукає долучати до дослідження максимально широке коло наукової літератури та історичних джерел, враховувати різні точки зору на проблему військовополонених. Принцип і</w:t>
      </w:r>
      <w:r w:rsidR="00D37CE1" w:rsidRPr="00B072AD">
        <w:rPr>
          <w:rFonts w:ascii="Times New Roman" w:hAnsi="Times New Roman" w:cs="Times New Roman"/>
          <w:sz w:val="28"/>
          <w:szCs w:val="28"/>
        </w:rPr>
        <w:t>сторизм</w:t>
      </w:r>
      <w:r w:rsidR="00796944" w:rsidRPr="00B072AD">
        <w:rPr>
          <w:rFonts w:ascii="Times New Roman" w:hAnsi="Times New Roman" w:cs="Times New Roman"/>
          <w:sz w:val="28"/>
          <w:szCs w:val="28"/>
        </w:rPr>
        <w:t>у вимагає розглядати військовополонених в еволюції та в контексті Першої світової війни.</w:t>
      </w:r>
      <w:r w:rsidR="00D37CE1" w:rsidRPr="00B072AD">
        <w:rPr>
          <w:rFonts w:ascii="Times New Roman" w:hAnsi="Times New Roman" w:cs="Times New Roman"/>
          <w:sz w:val="28"/>
          <w:szCs w:val="28"/>
        </w:rPr>
        <w:t xml:space="preserve"> </w:t>
      </w:r>
      <w:r w:rsidR="00796944" w:rsidRPr="00B072AD">
        <w:rPr>
          <w:rFonts w:ascii="Times New Roman" w:hAnsi="Times New Roman" w:cs="Times New Roman"/>
          <w:sz w:val="28"/>
          <w:szCs w:val="28"/>
        </w:rPr>
        <w:t>П</w:t>
      </w:r>
      <w:r w:rsidR="00D37CE1" w:rsidRPr="00B072AD">
        <w:rPr>
          <w:rFonts w:ascii="Times New Roman" w:hAnsi="Times New Roman" w:cs="Times New Roman"/>
          <w:sz w:val="28"/>
          <w:szCs w:val="28"/>
        </w:rPr>
        <w:t>ринцип системності зумови</w:t>
      </w:r>
      <w:r w:rsidR="00796944" w:rsidRPr="00B072AD">
        <w:rPr>
          <w:rFonts w:ascii="Times New Roman" w:hAnsi="Times New Roman" w:cs="Times New Roman"/>
          <w:sz w:val="28"/>
          <w:szCs w:val="28"/>
        </w:rPr>
        <w:t>в врахування різних аспектів перебування українців у статусі військовополонених</w:t>
      </w:r>
      <w:r w:rsidR="00D37CE1" w:rsidRPr="00B072AD">
        <w:rPr>
          <w:rFonts w:ascii="Times New Roman" w:hAnsi="Times New Roman" w:cs="Times New Roman"/>
          <w:sz w:val="28"/>
          <w:szCs w:val="28"/>
        </w:rPr>
        <w:t>.</w:t>
      </w:r>
    </w:p>
    <w:p w14:paraId="1A2A7C87" w14:textId="77777777" w:rsidR="00D37CE1" w:rsidRPr="00B072AD" w:rsidRDefault="00DF230E" w:rsidP="00D37CE1">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Опрацювання наукової літератури з проблеми, вилучення інформації з історичних джерел, </w:t>
      </w:r>
      <w:r w:rsidR="00796944" w:rsidRPr="00B072AD">
        <w:rPr>
          <w:rFonts w:ascii="Times New Roman" w:hAnsi="Times New Roman" w:cs="Times New Roman"/>
          <w:sz w:val="28"/>
          <w:szCs w:val="28"/>
        </w:rPr>
        <w:t>застосування сучасних методів і принципів наукового дослідження дозволяють сформувати комплексне уявлення про життя українців у таборах для військовополонених</w:t>
      </w:r>
      <w:r w:rsidR="00796944" w:rsidRPr="00B072AD" w:rsidDel="00EC23AF">
        <w:rPr>
          <w:rFonts w:ascii="Times New Roman" w:hAnsi="Times New Roman" w:cs="Times New Roman"/>
          <w:sz w:val="28"/>
          <w:szCs w:val="28"/>
        </w:rPr>
        <w:t xml:space="preserve"> </w:t>
      </w:r>
      <w:r w:rsidR="00796944" w:rsidRPr="00B072AD">
        <w:rPr>
          <w:rFonts w:ascii="Times New Roman" w:hAnsi="Times New Roman" w:cs="Times New Roman"/>
          <w:sz w:val="28"/>
          <w:szCs w:val="28"/>
        </w:rPr>
        <w:t>на території Німеччини та Австро-Угорщини у роки Першої світової війни.</w:t>
      </w:r>
    </w:p>
    <w:p w14:paraId="6AF8150B" w14:textId="77777777" w:rsidR="005D3089" w:rsidRPr="00B072AD" w:rsidRDefault="005D3089" w:rsidP="00DA49F7">
      <w:pPr>
        <w:spacing w:line="276" w:lineRule="auto"/>
        <w:rPr>
          <w:rFonts w:ascii="Times New Roman" w:hAnsi="Times New Roman" w:cs="Times New Roman"/>
          <w:sz w:val="28"/>
          <w:szCs w:val="28"/>
        </w:rPr>
      </w:pPr>
    </w:p>
    <w:p w14:paraId="4A4C2435" w14:textId="77777777" w:rsidR="005D3089" w:rsidRPr="00B072AD" w:rsidRDefault="005D3089" w:rsidP="00DA49F7">
      <w:pPr>
        <w:spacing w:line="276" w:lineRule="auto"/>
        <w:rPr>
          <w:rFonts w:ascii="Times New Roman" w:hAnsi="Times New Roman" w:cs="Times New Roman"/>
          <w:b/>
          <w:sz w:val="28"/>
          <w:szCs w:val="28"/>
        </w:rPr>
      </w:pPr>
      <w:r w:rsidRPr="00B072AD">
        <w:rPr>
          <w:rFonts w:ascii="Times New Roman" w:hAnsi="Times New Roman" w:cs="Times New Roman"/>
          <w:b/>
          <w:sz w:val="28"/>
          <w:szCs w:val="28"/>
        </w:rPr>
        <w:br w:type="page"/>
      </w:r>
    </w:p>
    <w:p w14:paraId="6615DD98" w14:textId="77777777" w:rsidR="005D3089" w:rsidRPr="00B072AD" w:rsidRDefault="005D3089" w:rsidP="005D3089">
      <w:pPr>
        <w:spacing w:line="360" w:lineRule="auto"/>
        <w:contextualSpacing/>
        <w:jc w:val="center"/>
        <w:rPr>
          <w:rFonts w:ascii="Times New Roman" w:hAnsi="Times New Roman" w:cs="Times New Roman"/>
          <w:b/>
          <w:sz w:val="28"/>
          <w:szCs w:val="28"/>
        </w:rPr>
      </w:pPr>
      <w:r w:rsidRPr="00B072AD">
        <w:rPr>
          <w:rFonts w:ascii="Times New Roman" w:hAnsi="Times New Roman" w:cs="Times New Roman"/>
          <w:b/>
          <w:sz w:val="28"/>
          <w:szCs w:val="28"/>
        </w:rPr>
        <w:lastRenderedPageBreak/>
        <w:t>РОЗДІЛ 2. ОРГАНІЗАЦІЯ ТАБІРНОГО ЖИТТЯ</w:t>
      </w:r>
    </w:p>
    <w:p w14:paraId="6FE2EFF9"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b/>
          <w:sz w:val="28"/>
          <w:szCs w:val="28"/>
        </w:rPr>
        <w:t xml:space="preserve">2.1. Міжнародні правові засади поводження з військовополоненими </w:t>
      </w:r>
    </w:p>
    <w:p w14:paraId="701D28E7" w14:textId="77777777" w:rsidR="00180EE6" w:rsidRPr="00B072AD" w:rsidRDefault="005D3089" w:rsidP="00180EE6">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Друга половина ХІХ ст. характеризувалася наростанням військового конфлікту в Європі</w:t>
      </w:r>
      <w:r w:rsidR="00180EE6" w:rsidRPr="00B072AD">
        <w:rPr>
          <w:rFonts w:ascii="Times New Roman" w:hAnsi="Times New Roman" w:cs="Times New Roman"/>
          <w:sz w:val="28"/>
          <w:szCs w:val="28"/>
        </w:rPr>
        <w:t xml:space="preserve">, що </w:t>
      </w:r>
      <w:r w:rsidRPr="00B072AD">
        <w:rPr>
          <w:rFonts w:ascii="Times New Roman" w:hAnsi="Times New Roman" w:cs="Times New Roman"/>
          <w:sz w:val="28"/>
          <w:szCs w:val="28"/>
        </w:rPr>
        <w:t xml:space="preserve">змушувало </w:t>
      </w:r>
      <w:r w:rsidR="00180EE6" w:rsidRPr="00B072AD">
        <w:rPr>
          <w:rFonts w:ascii="Times New Roman" w:hAnsi="Times New Roman" w:cs="Times New Roman"/>
          <w:sz w:val="28"/>
          <w:szCs w:val="28"/>
        </w:rPr>
        <w:t>протилежні</w:t>
      </w:r>
      <w:r w:rsidRPr="00B072AD">
        <w:rPr>
          <w:rFonts w:ascii="Times New Roman" w:hAnsi="Times New Roman" w:cs="Times New Roman"/>
          <w:sz w:val="28"/>
          <w:szCs w:val="28"/>
        </w:rPr>
        <w:t xml:space="preserve"> сторони йти на компроміси, шукати порозуміння в веденні війни. </w:t>
      </w:r>
    </w:p>
    <w:p w14:paraId="29B71317" w14:textId="77777777" w:rsidR="00180EE6" w:rsidRPr="00B072AD" w:rsidRDefault="00180EE6" w:rsidP="00180EE6">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У 1864 р. була </w:t>
      </w:r>
      <w:r w:rsidR="001558A0">
        <w:rPr>
          <w:rFonts w:ascii="Times New Roman" w:hAnsi="Times New Roman" w:cs="Times New Roman"/>
          <w:sz w:val="28"/>
          <w:szCs w:val="28"/>
        </w:rPr>
        <w:t xml:space="preserve">прийнята </w:t>
      </w:r>
      <w:r w:rsidRPr="00B072AD">
        <w:rPr>
          <w:rFonts w:ascii="Times New Roman" w:hAnsi="Times New Roman" w:cs="Times New Roman"/>
          <w:sz w:val="28"/>
          <w:szCs w:val="28"/>
        </w:rPr>
        <w:t>Женевська конвенція, яка торкалася питання військовополонених. У 1906 р. на її основі була підписана Друга Женевська конвенція, яка виявилася докладнішою – 33 статті проти 10. Документ передбачав у разі залишення своїх поранених противнику залишати з ними необхідний персонал і матеріальні засоби. Ворожі поранені і хворі також отримували статус військовополонених. За персоналом медичних установ, священиками, підрозділами охорони медпунктів</w:t>
      </w:r>
      <w:r w:rsidR="00FC37D2" w:rsidRPr="00B072AD">
        <w:rPr>
          <w:rFonts w:ascii="Times New Roman" w:hAnsi="Times New Roman" w:cs="Times New Roman"/>
          <w:sz w:val="28"/>
          <w:szCs w:val="28"/>
        </w:rPr>
        <w:t>,</w:t>
      </w:r>
      <w:r w:rsidRPr="00B072AD">
        <w:rPr>
          <w:rFonts w:ascii="Times New Roman" w:hAnsi="Times New Roman" w:cs="Times New Roman"/>
          <w:sz w:val="28"/>
          <w:szCs w:val="28"/>
        </w:rPr>
        <w:t xml:space="preserve"> як і раніше</w:t>
      </w:r>
      <w:r w:rsidR="00FC37D2" w:rsidRPr="00B072AD">
        <w:rPr>
          <w:rFonts w:ascii="Times New Roman" w:hAnsi="Times New Roman" w:cs="Times New Roman"/>
          <w:sz w:val="28"/>
          <w:szCs w:val="28"/>
        </w:rPr>
        <w:t>,</w:t>
      </w:r>
      <w:r w:rsidRPr="00B072AD">
        <w:rPr>
          <w:rFonts w:ascii="Times New Roman" w:hAnsi="Times New Roman" w:cs="Times New Roman"/>
          <w:sz w:val="28"/>
          <w:szCs w:val="28"/>
        </w:rPr>
        <w:t xml:space="preserve"> зберіга</w:t>
      </w:r>
      <w:r w:rsidR="00FC37D2" w:rsidRPr="00B072AD">
        <w:rPr>
          <w:rFonts w:ascii="Times New Roman" w:hAnsi="Times New Roman" w:cs="Times New Roman"/>
          <w:sz w:val="28"/>
          <w:szCs w:val="28"/>
        </w:rPr>
        <w:t>в</w:t>
      </w:r>
      <w:r w:rsidRPr="00B072AD">
        <w:rPr>
          <w:rFonts w:ascii="Times New Roman" w:hAnsi="Times New Roman" w:cs="Times New Roman"/>
          <w:sz w:val="28"/>
          <w:szCs w:val="28"/>
        </w:rPr>
        <w:t xml:space="preserve">ся статус нейтральних осіб, вони не підлягали полону. Вперше від сторони, яка зайняла область битви, </w:t>
      </w:r>
      <w:r w:rsidR="00FC37D2" w:rsidRPr="00B072AD">
        <w:rPr>
          <w:rFonts w:ascii="Times New Roman" w:hAnsi="Times New Roman" w:cs="Times New Roman"/>
          <w:sz w:val="28"/>
          <w:szCs w:val="28"/>
        </w:rPr>
        <w:t>вимагалося</w:t>
      </w:r>
      <w:r w:rsidRPr="00B072AD">
        <w:rPr>
          <w:rFonts w:ascii="Times New Roman" w:hAnsi="Times New Roman" w:cs="Times New Roman"/>
          <w:sz w:val="28"/>
          <w:szCs w:val="28"/>
        </w:rPr>
        <w:t xml:space="preserve"> оглядати поле бою в пошуках поранених і хворих, захищати останніх від мародерства і від неправ</w:t>
      </w:r>
      <w:r w:rsidR="001558A0">
        <w:rPr>
          <w:rFonts w:ascii="Times New Roman" w:hAnsi="Times New Roman" w:cs="Times New Roman"/>
          <w:sz w:val="28"/>
          <w:szCs w:val="28"/>
        </w:rPr>
        <w:t xml:space="preserve">ильного лікування, поклали </w:t>
      </w:r>
      <w:proofErr w:type="spellStart"/>
      <w:r w:rsidR="001558A0">
        <w:rPr>
          <w:rFonts w:ascii="Times New Roman" w:hAnsi="Times New Roman" w:cs="Times New Roman"/>
          <w:sz w:val="28"/>
          <w:szCs w:val="28"/>
        </w:rPr>
        <w:t>обов</w:t>
      </w:r>
      <w:proofErr w:type="spellEnd"/>
      <w:r w:rsidR="001558A0" w:rsidRPr="001558A0">
        <w:rPr>
          <w:rFonts w:ascii="Times New Roman" w:hAnsi="Times New Roman" w:cs="Times New Roman"/>
          <w:sz w:val="28"/>
          <w:szCs w:val="28"/>
          <w:lang w:val="ru-RU"/>
        </w:rPr>
        <w:t>’</w:t>
      </w:r>
      <w:proofErr w:type="spellStart"/>
      <w:r w:rsidRPr="00B072AD">
        <w:rPr>
          <w:rFonts w:ascii="Times New Roman" w:hAnsi="Times New Roman" w:cs="Times New Roman"/>
          <w:sz w:val="28"/>
          <w:szCs w:val="28"/>
        </w:rPr>
        <w:t>язок</w:t>
      </w:r>
      <w:proofErr w:type="spellEnd"/>
      <w:r w:rsidRPr="00B072AD">
        <w:rPr>
          <w:rFonts w:ascii="Times New Roman" w:hAnsi="Times New Roman" w:cs="Times New Roman"/>
          <w:sz w:val="28"/>
          <w:szCs w:val="28"/>
        </w:rPr>
        <w:t xml:space="preserve"> ховати або спалювати тіла померлих. Місцевим жителям, які б</w:t>
      </w:r>
      <w:r w:rsidR="00FC37D2" w:rsidRPr="00B072AD">
        <w:rPr>
          <w:rFonts w:ascii="Times New Roman" w:hAnsi="Times New Roman" w:cs="Times New Roman"/>
          <w:sz w:val="28"/>
          <w:szCs w:val="28"/>
        </w:rPr>
        <w:t>рали</w:t>
      </w:r>
      <w:r w:rsidRPr="00B072AD">
        <w:rPr>
          <w:rFonts w:ascii="Times New Roman" w:hAnsi="Times New Roman" w:cs="Times New Roman"/>
          <w:sz w:val="28"/>
          <w:szCs w:val="28"/>
        </w:rPr>
        <w:t xml:space="preserve"> участь у гуманітарній діяльності, </w:t>
      </w:r>
      <w:r w:rsidR="00FC37D2" w:rsidRPr="00B072AD">
        <w:rPr>
          <w:rFonts w:ascii="Times New Roman" w:hAnsi="Times New Roman" w:cs="Times New Roman"/>
          <w:sz w:val="28"/>
          <w:szCs w:val="28"/>
        </w:rPr>
        <w:t>надавалися</w:t>
      </w:r>
      <w:r w:rsidRPr="00B072AD">
        <w:rPr>
          <w:rFonts w:ascii="Times New Roman" w:hAnsi="Times New Roman" w:cs="Times New Roman"/>
          <w:sz w:val="28"/>
          <w:szCs w:val="28"/>
        </w:rPr>
        <w:t xml:space="preserve"> певні заходи захисту та імунітету. Від воюючих сторін тепер вимагалося взаємне інформування про долі убитих, поранених і хворих супротивної сторони, </w:t>
      </w:r>
      <w:r w:rsidR="00FC37D2" w:rsidRPr="00B072AD">
        <w:rPr>
          <w:rFonts w:ascii="Times New Roman" w:hAnsi="Times New Roman" w:cs="Times New Roman"/>
          <w:sz w:val="28"/>
          <w:szCs w:val="28"/>
        </w:rPr>
        <w:t>а також</w:t>
      </w:r>
      <w:r w:rsidRPr="00B072AD">
        <w:rPr>
          <w:rFonts w:ascii="Times New Roman" w:hAnsi="Times New Roman" w:cs="Times New Roman"/>
          <w:sz w:val="28"/>
          <w:szCs w:val="28"/>
        </w:rPr>
        <w:t xml:space="preserve"> турбот</w:t>
      </w:r>
      <w:r w:rsidR="00FC37D2" w:rsidRPr="00B072AD">
        <w:rPr>
          <w:rFonts w:ascii="Times New Roman" w:hAnsi="Times New Roman" w:cs="Times New Roman"/>
          <w:sz w:val="28"/>
          <w:szCs w:val="28"/>
        </w:rPr>
        <w:t>а</w:t>
      </w:r>
      <w:r w:rsidRPr="00B072AD">
        <w:rPr>
          <w:rFonts w:ascii="Times New Roman" w:hAnsi="Times New Roman" w:cs="Times New Roman"/>
          <w:sz w:val="28"/>
          <w:szCs w:val="28"/>
        </w:rPr>
        <w:t xml:space="preserve"> про їхні особисті речі </w:t>
      </w:r>
      <w:r w:rsidR="00FC37D2" w:rsidRPr="00B072AD">
        <w:rPr>
          <w:rFonts w:ascii="Times New Roman" w:hAnsi="Times New Roman" w:cs="Times New Roman"/>
          <w:sz w:val="28"/>
          <w:szCs w:val="28"/>
        </w:rPr>
        <w:t>та</w:t>
      </w:r>
      <w:r w:rsidRPr="00B072AD">
        <w:rPr>
          <w:rFonts w:ascii="Times New Roman" w:hAnsi="Times New Roman" w:cs="Times New Roman"/>
          <w:sz w:val="28"/>
          <w:szCs w:val="28"/>
        </w:rPr>
        <w:t xml:space="preserve"> цінності. Одночасно зі збереженням статусу нейтралітету медичних установ і персоналу цих установ їм дозвол</w:t>
      </w:r>
      <w:r w:rsidR="00FC37D2" w:rsidRPr="00B072AD">
        <w:rPr>
          <w:rFonts w:ascii="Times New Roman" w:hAnsi="Times New Roman" w:cs="Times New Roman"/>
          <w:sz w:val="28"/>
          <w:szCs w:val="28"/>
        </w:rPr>
        <w:t>ялося</w:t>
      </w:r>
      <w:r w:rsidRPr="00B072AD">
        <w:rPr>
          <w:rFonts w:ascii="Times New Roman" w:hAnsi="Times New Roman" w:cs="Times New Roman"/>
          <w:sz w:val="28"/>
          <w:szCs w:val="28"/>
        </w:rPr>
        <w:t xml:space="preserve"> мати зброю</w:t>
      </w:r>
      <w:r w:rsidR="00FC37D2" w:rsidRPr="00B072AD">
        <w:rPr>
          <w:rFonts w:ascii="Times New Roman" w:hAnsi="Times New Roman" w:cs="Times New Roman"/>
          <w:sz w:val="28"/>
          <w:szCs w:val="28"/>
        </w:rPr>
        <w:t xml:space="preserve"> та</w:t>
      </w:r>
      <w:r w:rsidRPr="00B072AD">
        <w:rPr>
          <w:rFonts w:ascii="Times New Roman" w:hAnsi="Times New Roman" w:cs="Times New Roman"/>
          <w:sz w:val="28"/>
          <w:szCs w:val="28"/>
        </w:rPr>
        <w:t xml:space="preserve"> застосовувати її для захисту поранених і хворих, охороняти медичні установи за допомогою збройних армійських підрозділів. Конвенція 1906 р. визначила Червоний хрест на білому тлі відмітним знаком медичної служби всіх армій</w:t>
      </w:r>
      <w:r w:rsidR="00FC37D2" w:rsidRPr="00B072AD">
        <w:rPr>
          <w:rFonts w:ascii="Times New Roman" w:hAnsi="Times New Roman" w:cs="Times New Roman"/>
          <w:sz w:val="28"/>
          <w:szCs w:val="28"/>
        </w:rPr>
        <w:t xml:space="preserve">, який мав </w:t>
      </w:r>
      <w:r w:rsidRPr="00B072AD">
        <w:rPr>
          <w:rFonts w:ascii="Times New Roman" w:hAnsi="Times New Roman" w:cs="Times New Roman"/>
          <w:sz w:val="28"/>
          <w:szCs w:val="28"/>
        </w:rPr>
        <w:t>наносит</w:t>
      </w:r>
      <w:r w:rsidR="00FC37D2" w:rsidRPr="00B072AD">
        <w:rPr>
          <w:rFonts w:ascii="Times New Roman" w:hAnsi="Times New Roman" w:cs="Times New Roman"/>
          <w:sz w:val="28"/>
          <w:szCs w:val="28"/>
        </w:rPr>
        <w:t>и</w:t>
      </w:r>
      <w:r w:rsidRPr="00B072AD">
        <w:rPr>
          <w:rFonts w:ascii="Times New Roman" w:hAnsi="Times New Roman" w:cs="Times New Roman"/>
          <w:sz w:val="28"/>
          <w:szCs w:val="28"/>
        </w:rPr>
        <w:t>ся на все майно і транспортні засоби, що належа</w:t>
      </w:r>
      <w:r w:rsidR="00FC37D2" w:rsidRPr="00B072AD">
        <w:rPr>
          <w:rFonts w:ascii="Times New Roman" w:hAnsi="Times New Roman" w:cs="Times New Roman"/>
          <w:sz w:val="28"/>
          <w:szCs w:val="28"/>
        </w:rPr>
        <w:t>ли</w:t>
      </w:r>
      <w:r w:rsidRPr="00B072AD">
        <w:rPr>
          <w:rFonts w:ascii="Times New Roman" w:hAnsi="Times New Roman" w:cs="Times New Roman"/>
          <w:sz w:val="28"/>
          <w:szCs w:val="28"/>
        </w:rPr>
        <w:t xml:space="preserve"> медичній службі армії, а також благодійних організацій, що займа</w:t>
      </w:r>
      <w:r w:rsidR="00FC37D2" w:rsidRPr="00B072AD">
        <w:rPr>
          <w:rFonts w:ascii="Times New Roman" w:hAnsi="Times New Roman" w:cs="Times New Roman"/>
          <w:sz w:val="28"/>
          <w:szCs w:val="28"/>
        </w:rPr>
        <w:t>ли</w:t>
      </w:r>
      <w:r w:rsidRPr="00B072AD">
        <w:rPr>
          <w:rFonts w:ascii="Times New Roman" w:hAnsi="Times New Roman" w:cs="Times New Roman"/>
          <w:sz w:val="28"/>
          <w:szCs w:val="28"/>
        </w:rPr>
        <w:t>ся піклуванням про поранених і хворих військовослужбовців [</w:t>
      </w:r>
      <w:r w:rsidR="00112C17" w:rsidRPr="00B072AD">
        <w:rPr>
          <w:rFonts w:ascii="Times New Roman" w:hAnsi="Times New Roman" w:cs="Times New Roman"/>
          <w:sz w:val="28"/>
          <w:szCs w:val="28"/>
        </w:rPr>
        <w:t>3</w:t>
      </w:r>
      <w:r w:rsidR="00C409C6">
        <w:rPr>
          <w:rFonts w:ascii="Times New Roman" w:hAnsi="Times New Roman" w:cs="Times New Roman"/>
          <w:sz w:val="28"/>
          <w:szCs w:val="28"/>
        </w:rPr>
        <w:t>; 10</w:t>
      </w:r>
      <w:r w:rsidRPr="00B072AD">
        <w:rPr>
          <w:rFonts w:ascii="Times New Roman" w:hAnsi="Times New Roman" w:cs="Times New Roman"/>
          <w:sz w:val="28"/>
          <w:szCs w:val="28"/>
        </w:rPr>
        <w:t>].</w:t>
      </w:r>
    </w:p>
    <w:p w14:paraId="6F6425DB"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Найбільшим досягненням цієї співпраці було підписання провідними державами у 1907 р. в Гаазі положення щодо «військовополонених» [</w:t>
      </w:r>
      <w:r w:rsidR="00112C17" w:rsidRPr="00B072AD">
        <w:rPr>
          <w:rFonts w:ascii="Times New Roman" w:hAnsi="Times New Roman" w:cs="Times New Roman"/>
          <w:sz w:val="28"/>
          <w:szCs w:val="28"/>
        </w:rPr>
        <w:t>3</w:t>
      </w:r>
      <w:r w:rsidRPr="00B072AD">
        <w:rPr>
          <w:rFonts w:ascii="Times New Roman" w:hAnsi="Times New Roman" w:cs="Times New Roman"/>
          <w:sz w:val="28"/>
          <w:szCs w:val="28"/>
        </w:rPr>
        <w:t xml:space="preserve">, с.30]. </w:t>
      </w:r>
      <w:r w:rsidR="00180EE6" w:rsidRPr="00B072AD">
        <w:rPr>
          <w:rFonts w:ascii="Times New Roman" w:hAnsi="Times New Roman" w:cs="Times New Roman"/>
          <w:sz w:val="28"/>
          <w:szCs w:val="28"/>
        </w:rPr>
        <w:t>Його с</w:t>
      </w:r>
      <w:r w:rsidRPr="00B072AD">
        <w:rPr>
          <w:rFonts w:ascii="Times New Roman" w:hAnsi="Times New Roman" w:cs="Times New Roman"/>
          <w:sz w:val="28"/>
          <w:szCs w:val="28"/>
        </w:rPr>
        <w:t>татт</w:t>
      </w:r>
      <w:r w:rsidR="00180EE6" w:rsidRPr="00B072AD">
        <w:rPr>
          <w:rFonts w:ascii="Times New Roman" w:hAnsi="Times New Roman" w:cs="Times New Roman"/>
          <w:sz w:val="28"/>
          <w:szCs w:val="28"/>
        </w:rPr>
        <w:t>я</w:t>
      </w:r>
      <w:r w:rsidRPr="00B072AD">
        <w:rPr>
          <w:rFonts w:ascii="Times New Roman" w:hAnsi="Times New Roman" w:cs="Times New Roman"/>
          <w:sz w:val="28"/>
          <w:szCs w:val="28"/>
        </w:rPr>
        <w:t xml:space="preserve"> 4 вперше декларувала гуманне ставлення до обеззброєних солдат, </w:t>
      </w:r>
      <w:r w:rsidRPr="00B072AD">
        <w:rPr>
          <w:rFonts w:ascii="Times New Roman" w:hAnsi="Times New Roman" w:cs="Times New Roman"/>
          <w:sz w:val="28"/>
          <w:szCs w:val="28"/>
        </w:rPr>
        <w:lastRenderedPageBreak/>
        <w:t>умов їх забезпечення продовольством, житлом і роботою, стандартних для армії тієї країни, в якій перебувають полонені. Листи та посилки полонених звільнялись від податкових зборів. Повернення полонених після завершення війни мусило проводитися в «найкоротші строки». Документ передбачав дозвіл на використання полонених в якості робочої сили, за що вони отримували плату</w:t>
      </w:r>
      <w:r w:rsidR="00180EE6" w:rsidRPr="00B072AD">
        <w:rPr>
          <w:rFonts w:ascii="Times New Roman" w:hAnsi="Times New Roman" w:cs="Times New Roman"/>
          <w:sz w:val="28"/>
          <w:szCs w:val="28"/>
        </w:rPr>
        <w:t>,</w:t>
      </w:r>
      <w:r w:rsidRPr="00B072AD">
        <w:rPr>
          <w:rFonts w:ascii="Times New Roman" w:hAnsi="Times New Roman" w:cs="Times New Roman"/>
          <w:sz w:val="28"/>
          <w:szCs w:val="28"/>
        </w:rPr>
        <w:t xml:space="preserve"> від</w:t>
      </w:r>
      <w:r w:rsidR="00180EE6" w:rsidRPr="00B072AD">
        <w:rPr>
          <w:rFonts w:ascii="Times New Roman" w:hAnsi="Times New Roman" w:cs="Times New Roman"/>
          <w:sz w:val="28"/>
          <w:szCs w:val="28"/>
        </w:rPr>
        <w:t xml:space="preserve"> якої по завершенні полону </w:t>
      </w:r>
      <w:r w:rsidRPr="00B072AD">
        <w:rPr>
          <w:rFonts w:ascii="Times New Roman" w:hAnsi="Times New Roman" w:cs="Times New Roman"/>
          <w:sz w:val="28"/>
          <w:szCs w:val="28"/>
        </w:rPr>
        <w:t>віднімалися кошти, на які полоненого забезп</w:t>
      </w:r>
      <w:r w:rsidR="00700A6D" w:rsidRPr="00B072AD">
        <w:rPr>
          <w:rFonts w:ascii="Times New Roman" w:hAnsi="Times New Roman" w:cs="Times New Roman"/>
          <w:sz w:val="28"/>
          <w:szCs w:val="28"/>
        </w:rPr>
        <w:t>ечували, решту він забирав собі</w:t>
      </w:r>
      <w:r w:rsidRPr="00B072AD">
        <w:rPr>
          <w:rFonts w:ascii="Times New Roman" w:hAnsi="Times New Roman" w:cs="Times New Roman"/>
          <w:sz w:val="28"/>
          <w:szCs w:val="28"/>
        </w:rPr>
        <w:t xml:space="preserve">. Полонені офіцери не підлягали фізичній праці, </w:t>
      </w:r>
      <w:r w:rsidR="00180EE6" w:rsidRPr="00B072AD">
        <w:rPr>
          <w:rFonts w:ascii="Times New Roman" w:hAnsi="Times New Roman" w:cs="Times New Roman"/>
          <w:sz w:val="28"/>
          <w:szCs w:val="28"/>
        </w:rPr>
        <w:t xml:space="preserve">за дозволу влади </w:t>
      </w:r>
      <w:r w:rsidRPr="00B072AD">
        <w:rPr>
          <w:rFonts w:ascii="Times New Roman" w:hAnsi="Times New Roman" w:cs="Times New Roman"/>
          <w:sz w:val="28"/>
          <w:szCs w:val="28"/>
        </w:rPr>
        <w:t xml:space="preserve">могли вільно пересуватися </w:t>
      </w:r>
      <w:r w:rsidR="00180EE6" w:rsidRPr="00B072AD">
        <w:rPr>
          <w:rFonts w:ascii="Times New Roman" w:hAnsi="Times New Roman" w:cs="Times New Roman"/>
          <w:sz w:val="28"/>
          <w:szCs w:val="28"/>
        </w:rPr>
        <w:t>населеним пунктом</w:t>
      </w:r>
      <w:r w:rsidRPr="00B072AD">
        <w:rPr>
          <w:rFonts w:ascii="Times New Roman" w:hAnsi="Times New Roman" w:cs="Times New Roman"/>
          <w:sz w:val="28"/>
          <w:szCs w:val="28"/>
        </w:rPr>
        <w:t xml:space="preserve">, </w:t>
      </w:r>
      <w:r w:rsidR="00180EE6" w:rsidRPr="00B072AD">
        <w:rPr>
          <w:rFonts w:ascii="Times New Roman" w:hAnsi="Times New Roman" w:cs="Times New Roman"/>
          <w:sz w:val="28"/>
          <w:szCs w:val="28"/>
        </w:rPr>
        <w:t>біл</w:t>
      </w:r>
      <w:r w:rsidRPr="00B072AD">
        <w:rPr>
          <w:rFonts w:ascii="Times New Roman" w:hAnsi="Times New Roman" w:cs="Times New Roman"/>
          <w:sz w:val="28"/>
          <w:szCs w:val="28"/>
        </w:rPr>
        <w:t>я</w:t>
      </w:r>
      <w:r w:rsidR="00180EE6" w:rsidRPr="00B072AD">
        <w:rPr>
          <w:rFonts w:ascii="Times New Roman" w:hAnsi="Times New Roman" w:cs="Times New Roman"/>
          <w:sz w:val="28"/>
          <w:szCs w:val="28"/>
        </w:rPr>
        <w:t xml:space="preserve"> я</w:t>
      </w:r>
      <w:r w:rsidRPr="00B072AD">
        <w:rPr>
          <w:rFonts w:ascii="Times New Roman" w:hAnsi="Times New Roman" w:cs="Times New Roman"/>
          <w:sz w:val="28"/>
          <w:szCs w:val="28"/>
        </w:rPr>
        <w:t>к</w:t>
      </w:r>
      <w:r w:rsidR="00180EE6" w:rsidRPr="00B072AD">
        <w:rPr>
          <w:rFonts w:ascii="Times New Roman" w:hAnsi="Times New Roman" w:cs="Times New Roman"/>
          <w:sz w:val="28"/>
          <w:szCs w:val="28"/>
        </w:rPr>
        <w:t>ого</w:t>
      </w:r>
      <w:r w:rsidRPr="00B072AD">
        <w:rPr>
          <w:rFonts w:ascii="Times New Roman" w:hAnsi="Times New Roman" w:cs="Times New Roman"/>
          <w:sz w:val="28"/>
          <w:szCs w:val="28"/>
        </w:rPr>
        <w:t xml:space="preserve"> </w:t>
      </w:r>
      <w:r w:rsidR="00180EE6" w:rsidRPr="00B072AD">
        <w:rPr>
          <w:rFonts w:ascii="Times New Roman" w:hAnsi="Times New Roman" w:cs="Times New Roman"/>
          <w:sz w:val="28"/>
          <w:szCs w:val="28"/>
        </w:rPr>
        <w:t>розташовувався</w:t>
      </w:r>
      <w:r w:rsidRPr="00B072AD">
        <w:rPr>
          <w:rFonts w:ascii="Times New Roman" w:hAnsi="Times New Roman" w:cs="Times New Roman"/>
          <w:sz w:val="28"/>
          <w:szCs w:val="28"/>
        </w:rPr>
        <w:t xml:space="preserve"> таб</w:t>
      </w:r>
      <w:r w:rsidR="00180EE6" w:rsidRPr="00B072AD">
        <w:rPr>
          <w:rFonts w:ascii="Times New Roman" w:hAnsi="Times New Roman" w:cs="Times New Roman"/>
          <w:sz w:val="28"/>
          <w:szCs w:val="28"/>
        </w:rPr>
        <w:t>ір</w:t>
      </w:r>
      <w:r w:rsidRPr="00B072AD">
        <w:rPr>
          <w:rFonts w:ascii="Times New Roman" w:hAnsi="Times New Roman" w:cs="Times New Roman"/>
          <w:sz w:val="28"/>
          <w:szCs w:val="28"/>
        </w:rPr>
        <w:t xml:space="preserve">. </w:t>
      </w:r>
      <w:r w:rsidR="00180EE6" w:rsidRPr="00B072AD">
        <w:rPr>
          <w:rFonts w:ascii="Times New Roman" w:hAnsi="Times New Roman" w:cs="Times New Roman"/>
          <w:sz w:val="28"/>
          <w:szCs w:val="28"/>
        </w:rPr>
        <w:t>У</w:t>
      </w:r>
      <w:r w:rsidRPr="00B072AD">
        <w:rPr>
          <w:rFonts w:ascii="Times New Roman" w:hAnsi="Times New Roman" w:cs="Times New Roman"/>
          <w:sz w:val="28"/>
          <w:szCs w:val="28"/>
        </w:rPr>
        <w:t xml:space="preserve"> разі порушення «чесного слова» або проведенн</w:t>
      </w:r>
      <w:r w:rsidR="00180EE6" w:rsidRPr="00B072AD">
        <w:rPr>
          <w:rFonts w:ascii="Times New Roman" w:hAnsi="Times New Roman" w:cs="Times New Roman"/>
          <w:sz w:val="28"/>
          <w:szCs w:val="28"/>
        </w:rPr>
        <w:t>я</w:t>
      </w:r>
      <w:r w:rsidRPr="00B072AD">
        <w:rPr>
          <w:rFonts w:ascii="Times New Roman" w:hAnsi="Times New Roman" w:cs="Times New Roman"/>
          <w:sz w:val="28"/>
          <w:szCs w:val="28"/>
        </w:rPr>
        <w:t xml:space="preserve"> політики проти країни, в якій він перебував в полоні, міг судитися органами судової влади та позбавлятися привілеїв [</w:t>
      </w:r>
      <w:r w:rsidR="00112C17" w:rsidRPr="00B072AD">
        <w:rPr>
          <w:rFonts w:ascii="Times New Roman" w:hAnsi="Times New Roman" w:cs="Times New Roman"/>
          <w:sz w:val="28"/>
          <w:szCs w:val="28"/>
        </w:rPr>
        <w:t>3</w:t>
      </w:r>
      <w:r w:rsidRPr="00B072AD">
        <w:rPr>
          <w:rFonts w:ascii="Times New Roman" w:hAnsi="Times New Roman" w:cs="Times New Roman"/>
          <w:sz w:val="28"/>
          <w:szCs w:val="28"/>
        </w:rPr>
        <w:t>, с.31</w:t>
      </w:r>
      <w:r w:rsidR="00C409C6">
        <w:rPr>
          <w:rFonts w:ascii="Times New Roman" w:hAnsi="Times New Roman" w:cs="Times New Roman"/>
          <w:sz w:val="28"/>
          <w:szCs w:val="28"/>
        </w:rPr>
        <w:t>; 10</w:t>
      </w:r>
      <w:r w:rsidRPr="00B072AD">
        <w:rPr>
          <w:rFonts w:ascii="Times New Roman" w:hAnsi="Times New Roman" w:cs="Times New Roman"/>
          <w:sz w:val="28"/>
          <w:szCs w:val="28"/>
        </w:rPr>
        <w:t>].</w:t>
      </w:r>
    </w:p>
    <w:p w14:paraId="700D2DDA"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Не зважаючи на регулюва</w:t>
      </w:r>
      <w:r w:rsidR="00FF6D06" w:rsidRPr="00B072AD">
        <w:rPr>
          <w:rFonts w:ascii="Times New Roman" w:hAnsi="Times New Roman" w:cs="Times New Roman"/>
          <w:sz w:val="28"/>
          <w:szCs w:val="28"/>
        </w:rPr>
        <w:t>ння</w:t>
      </w:r>
      <w:r w:rsidRPr="00B072AD">
        <w:rPr>
          <w:rFonts w:ascii="Times New Roman" w:hAnsi="Times New Roman" w:cs="Times New Roman"/>
          <w:sz w:val="28"/>
          <w:szCs w:val="28"/>
        </w:rPr>
        <w:t xml:space="preserve"> проблем полонених міжнародними конвенціями, сторони, задіяні у </w:t>
      </w:r>
      <w:r w:rsidR="00FC37D2" w:rsidRPr="00B072AD">
        <w:rPr>
          <w:rFonts w:ascii="Times New Roman" w:hAnsi="Times New Roman" w:cs="Times New Roman"/>
          <w:sz w:val="28"/>
          <w:szCs w:val="28"/>
        </w:rPr>
        <w:t xml:space="preserve">Першій світовій </w:t>
      </w:r>
      <w:r w:rsidRPr="00B072AD">
        <w:rPr>
          <w:rFonts w:ascii="Times New Roman" w:hAnsi="Times New Roman" w:cs="Times New Roman"/>
          <w:sz w:val="28"/>
          <w:szCs w:val="28"/>
        </w:rPr>
        <w:t xml:space="preserve">війні, виявилися не готовими до такої великої кількості полонених. Всі розраховували на швидку війну, тому кількості таборів, які спланували на короткі терміни, виявилося замало. </w:t>
      </w:r>
    </w:p>
    <w:p w14:paraId="44A50898"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Незважаючи на наявність міжнародних домовленостей щодо полонених, чимало держав не бажали йти на компроміси. Так, Російська імперія відмовлялася від усіх пропозицій, які надходили з Європи, зокрема від обміну полоненими інвалідами та лікарями [</w:t>
      </w:r>
      <w:r w:rsidR="00112C17" w:rsidRPr="00B072AD">
        <w:rPr>
          <w:rFonts w:ascii="Times New Roman" w:hAnsi="Times New Roman" w:cs="Times New Roman"/>
          <w:sz w:val="28"/>
          <w:szCs w:val="28"/>
        </w:rPr>
        <w:t>1</w:t>
      </w:r>
      <w:r w:rsidR="00C409C6">
        <w:rPr>
          <w:rFonts w:ascii="Times New Roman" w:hAnsi="Times New Roman" w:cs="Times New Roman"/>
          <w:sz w:val="28"/>
          <w:szCs w:val="28"/>
        </w:rPr>
        <w:t>2</w:t>
      </w:r>
      <w:r w:rsidRPr="00B072AD">
        <w:rPr>
          <w:rFonts w:ascii="Times New Roman" w:hAnsi="Times New Roman" w:cs="Times New Roman"/>
          <w:sz w:val="28"/>
          <w:szCs w:val="28"/>
        </w:rPr>
        <w:t xml:space="preserve">, с.32]. Це погіршувало становище вихідців з теренів Російської імперії у таборах. Військовополонені використовувалися як важіль тиску. Репресії, які здійснювалися наприклад в Росії, відбивалися на російських полонених у Німеччині. Наприклад, наказ про зняття всіх погонів та орденів з німецьких та австрійських полонених відбився так само на полонених </w:t>
      </w:r>
      <w:r w:rsidR="00FC37D2" w:rsidRPr="00B072AD">
        <w:rPr>
          <w:rFonts w:ascii="Times New Roman" w:hAnsi="Times New Roman" w:cs="Times New Roman"/>
          <w:sz w:val="28"/>
          <w:szCs w:val="28"/>
        </w:rPr>
        <w:t>у</w:t>
      </w:r>
      <w:r w:rsidRPr="00B072AD">
        <w:rPr>
          <w:rFonts w:ascii="Times New Roman" w:hAnsi="Times New Roman" w:cs="Times New Roman"/>
          <w:sz w:val="28"/>
          <w:szCs w:val="28"/>
        </w:rPr>
        <w:t xml:space="preserve"> Німеччині, з яких за наказом німецької влади знімалися погони [</w:t>
      </w:r>
      <w:r w:rsidR="00112C17" w:rsidRPr="00B072AD">
        <w:rPr>
          <w:rFonts w:ascii="Times New Roman" w:hAnsi="Times New Roman" w:cs="Times New Roman"/>
          <w:sz w:val="28"/>
          <w:szCs w:val="28"/>
        </w:rPr>
        <w:t>1</w:t>
      </w:r>
      <w:r w:rsidR="00C409C6">
        <w:rPr>
          <w:rFonts w:ascii="Times New Roman" w:hAnsi="Times New Roman" w:cs="Times New Roman"/>
          <w:sz w:val="28"/>
          <w:szCs w:val="28"/>
        </w:rPr>
        <w:t>2</w:t>
      </w:r>
      <w:r w:rsidRPr="00B072AD">
        <w:rPr>
          <w:rFonts w:ascii="Times New Roman" w:hAnsi="Times New Roman" w:cs="Times New Roman"/>
          <w:sz w:val="28"/>
          <w:szCs w:val="28"/>
        </w:rPr>
        <w:t>, с.35].</w:t>
      </w:r>
    </w:p>
    <w:p w14:paraId="0A478790"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Отже, на початку ХХ ст. в Європі були зроблені кроки щодо врегулювання проблеми військовополонених. Гаазька та Женевська конвенції містили доволі цивілізовані норми стосовно їх утримання. Хоча у реальному житті ці положення нерідко ігнорувалися, в цілому було вироблено формат поводження з ними.</w:t>
      </w:r>
    </w:p>
    <w:p w14:paraId="752858B4" w14:textId="77777777" w:rsidR="005D3089" w:rsidRPr="00B072AD" w:rsidRDefault="005D3089" w:rsidP="005D3089">
      <w:pPr>
        <w:spacing w:after="200" w:line="276" w:lineRule="auto"/>
        <w:ind w:firstLine="709"/>
        <w:rPr>
          <w:rFonts w:ascii="Times New Roman" w:hAnsi="Times New Roman" w:cs="Times New Roman"/>
          <w:b/>
          <w:sz w:val="28"/>
          <w:szCs w:val="28"/>
        </w:rPr>
      </w:pPr>
      <w:r w:rsidRPr="00B072AD">
        <w:rPr>
          <w:rFonts w:ascii="Times New Roman" w:hAnsi="Times New Roman" w:cs="Times New Roman"/>
          <w:b/>
          <w:sz w:val="28"/>
          <w:szCs w:val="28"/>
        </w:rPr>
        <w:lastRenderedPageBreak/>
        <w:t>2.2. Табори у Німеччині та Австро-Угорщині як атрибут війни</w:t>
      </w:r>
    </w:p>
    <w:p w14:paraId="27DFF6D7" w14:textId="77777777" w:rsidR="005D3089" w:rsidRPr="00B072AD" w:rsidRDefault="005D3089" w:rsidP="005D3089">
      <w:pPr>
        <w:spacing w:line="360" w:lineRule="auto"/>
        <w:ind w:firstLine="709"/>
        <w:contextualSpacing/>
        <w:jc w:val="both"/>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За підрахунками українських науковців у роки Першої світової війни до лав російської армії було мобілізовано 3,5 млн українців, що становило близько 25% загальної її чисельності, до складу австрійської армії – близько 300 тис., близько 9 % особового складу</w:t>
      </w:r>
      <w:r w:rsidRPr="00B072AD">
        <w:rPr>
          <w:rFonts w:ascii="Times New Roman" w:hAnsi="Times New Roman" w:cs="Times New Roman"/>
          <w:sz w:val="28"/>
          <w:szCs w:val="28"/>
        </w:rPr>
        <w:t xml:space="preserve"> [</w:t>
      </w:r>
      <w:r w:rsidR="00FF6D06" w:rsidRPr="00B072AD">
        <w:rPr>
          <w:rFonts w:ascii="Times New Roman" w:hAnsi="Times New Roman" w:cs="Times New Roman"/>
          <w:sz w:val="28"/>
          <w:szCs w:val="28"/>
        </w:rPr>
        <w:t>2</w:t>
      </w:r>
      <w:r w:rsidR="00C409C6">
        <w:rPr>
          <w:rFonts w:ascii="Times New Roman" w:hAnsi="Times New Roman" w:cs="Times New Roman"/>
          <w:sz w:val="28"/>
          <w:szCs w:val="28"/>
        </w:rPr>
        <w:t>8</w:t>
      </w:r>
      <w:r w:rsidR="00FF6D06" w:rsidRPr="00B072AD">
        <w:rPr>
          <w:rFonts w:ascii="Times New Roman" w:hAnsi="Times New Roman" w:cs="Times New Roman"/>
          <w:sz w:val="28"/>
          <w:szCs w:val="28"/>
        </w:rPr>
        <w:t>].</w:t>
      </w:r>
      <w:r w:rsidR="00FC37D2"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Серед дискусійних питань – чисельність військовополонених українців, оскільки статистика їх не вирізняла в особовому складі </w:t>
      </w:r>
      <w:r w:rsidR="00FC37D2" w:rsidRPr="00B072AD">
        <w:rPr>
          <w:rFonts w:ascii="Times New Roman" w:hAnsi="Times New Roman" w:cs="Times New Roman"/>
          <w:sz w:val="28"/>
          <w:szCs w:val="28"/>
        </w:rPr>
        <w:t>імперських</w:t>
      </w:r>
      <w:r w:rsidRPr="00B072AD">
        <w:rPr>
          <w:rFonts w:ascii="Times New Roman" w:hAnsi="Times New Roman" w:cs="Times New Roman"/>
          <w:sz w:val="28"/>
          <w:szCs w:val="28"/>
        </w:rPr>
        <w:t xml:space="preserve"> армі</w:t>
      </w:r>
      <w:r w:rsidR="00FC37D2" w:rsidRPr="00B072AD">
        <w:rPr>
          <w:rFonts w:ascii="Times New Roman" w:hAnsi="Times New Roman" w:cs="Times New Roman"/>
          <w:sz w:val="28"/>
          <w:szCs w:val="28"/>
        </w:rPr>
        <w:t>й</w:t>
      </w:r>
      <w:r w:rsidRPr="00B072AD">
        <w:rPr>
          <w:rFonts w:ascii="Times New Roman" w:hAnsi="Times New Roman" w:cs="Times New Roman"/>
          <w:sz w:val="28"/>
          <w:szCs w:val="28"/>
        </w:rPr>
        <w:t xml:space="preserve">. </w:t>
      </w:r>
      <w:r w:rsidR="00FC37D2" w:rsidRPr="00B072AD">
        <w:rPr>
          <w:rFonts w:ascii="Times New Roman" w:hAnsi="Times New Roman" w:cs="Times New Roman"/>
          <w:sz w:val="28"/>
          <w:szCs w:val="28"/>
          <w:shd w:val="clear" w:color="auto" w:fill="FFFFFF"/>
        </w:rPr>
        <w:t>Ч</w:t>
      </w:r>
      <w:r w:rsidR="00FC37D2" w:rsidRPr="00B072AD">
        <w:rPr>
          <w:rFonts w:ascii="Times New Roman" w:hAnsi="Times New Roman" w:cs="Times New Roman"/>
          <w:sz w:val="28"/>
          <w:szCs w:val="28"/>
        </w:rPr>
        <w:t>исельність українців у німецькому полоні, я</w:t>
      </w:r>
      <w:r w:rsidRPr="00B072AD">
        <w:rPr>
          <w:rFonts w:ascii="Times New Roman" w:hAnsi="Times New Roman" w:cs="Times New Roman"/>
          <w:sz w:val="28"/>
          <w:szCs w:val="28"/>
          <w:shd w:val="clear" w:color="auto" w:fill="FFFFFF"/>
        </w:rPr>
        <w:t xml:space="preserve">к зауважив І.Срібняк, </w:t>
      </w:r>
      <w:r w:rsidRPr="00B072AD">
        <w:rPr>
          <w:rFonts w:ascii="Times New Roman" w:hAnsi="Times New Roman" w:cs="Times New Roman"/>
          <w:sz w:val="28"/>
          <w:szCs w:val="28"/>
        </w:rPr>
        <w:t xml:space="preserve"> сягала 300 тис. осіб [</w:t>
      </w:r>
      <w:r w:rsidR="00700A6D" w:rsidRPr="00B072AD">
        <w:rPr>
          <w:rFonts w:ascii="Times New Roman" w:hAnsi="Times New Roman" w:cs="Times New Roman"/>
          <w:sz w:val="28"/>
          <w:szCs w:val="28"/>
        </w:rPr>
        <w:t>3</w:t>
      </w:r>
      <w:r w:rsidR="00C409C6">
        <w:rPr>
          <w:rFonts w:ascii="Times New Roman" w:hAnsi="Times New Roman" w:cs="Times New Roman"/>
          <w:sz w:val="28"/>
          <w:szCs w:val="28"/>
        </w:rPr>
        <w:t>7</w:t>
      </w:r>
      <w:r w:rsidRPr="00B072AD">
        <w:rPr>
          <w:rFonts w:ascii="Times New Roman" w:hAnsi="Times New Roman" w:cs="Times New Roman"/>
          <w:sz w:val="28"/>
          <w:szCs w:val="28"/>
        </w:rPr>
        <w:t>, с.6</w:t>
      </w:r>
      <w:r w:rsidR="007E5CE5" w:rsidRPr="00B072AD">
        <w:rPr>
          <w:rFonts w:ascii="Times New Roman" w:hAnsi="Times New Roman" w:cs="Times New Roman"/>
          <w:sz w:val="28"/>
          <w:szCs w:val="28"/>
        </w:rPr>
        <w:t>–</w:t>
      </w:r>
      <w:r w:rsidRPr="00B072AD">
        <w:rPr>
          <w:rFonts w:ascii="Times New Roman" w:hAnsi="Times New Roman" w:cs="Times New Roman"/>
          <w:sz w:val="28"/>
          <w:szCs w:val="28"/>
        </w:rPr>
        <w:t>8].</w:t>
      </w:r>
    </w:p>
    <w:p w14:paraId="560D5CE9" w14:textId="77777777" w:rsidR="005D3089" w:rsidRPr="00B072AD" w:rsidRDefault="005D3089" w:rsidP="005D3089">
      <w:pPr>
        <w:spacing w:line="360" w:lineRule="auto"/>
        <w:ind w:firstLine="709"/>
        <w:jc w:val="both"/>
        <w:rPr>
          <w:rStyle w:val="a3"/>
          <w:rFonts w:ascii="Times New Roman" w:hAnsi="Times New Roman" w:cs="Times New Roman"/>
          <w:i w:val="0"/>
          <w:sz w:val="28"/>
          <w:szCs w:val="28"/>
        </w:rPr>
      </w:pPr>
      <w:r w:rsidRPr="00B072AD">
        <w:rPr>
          <w:rStyle w:val="a3"/>
          <w:rFonts w:ascii="Times New Roman" w:hAnsi="Times New Roman" w:cs="Times New Roman"/>
          <w:i w:val="0"/>
          <w:sz w:val="28"/>
          <w:szCs w:val="28"/>
        </w:rPr>
        <w:t xml:space="preserve">Інформацію про місця утримання полонених з російської армії знаходимо у виданні Всеросійського земського союзу «Списки </w:t>
      </w:r>
      <w:proofErr w:type="spellStart"/>
      <w:r w:rsidRPr="00B072AD">
        <w:rPr>
          <w:rStyle w:val="a3"/>
          <w:rFonts w:ascii="Times New Roman" w:hAnsi="Times New Roman" w:cs="Times New Roman"/>
          <w:i w:val="0"/>
          <w:sz w:val="28"/>
          <w:szCs w:val="28"/>
        </w:rPr>
        <w:t>мест</w:t>
      </w:r>
      <w:proofErr w:type="spellEnd"/>
      <w:r w:rsidRPr="00B072AD">
        <w:rPr>
          <w:rStyle w:val="a3"/>
          <w:rFonts w:ascii="Times New Roman" w:hAnsi="Times New Roman" w:cs="Times New Roman"/>
          <w:i w:val="0"/>
          <w:sz w:val="28"/>
          <w:szCs w:val="28"/>
        </w:rPr>
        <w:t xml:space="preserve"> </w:t>
      </w:r>
      <w:proofErr w:type="spellStart"/>
      <w:r w:rsidRPr="00B072AD">
        <w:rPr>
          <w:rStyle w:val="a3"/>
          <w:rFonts w:ascii="Times New Roman" w:hAnsi="Times New Roman" w:cs="Times New Roman"/>
          <w:i w:val="0"/>
          <w:sz w:val="28"/>
          <w:szCs w:val="28"/>
        </w:rPr>
        <w:t>водворения</w:t>
      </w:r>
      <w:proofErr w:type="spellEnd"/>
      <w:r w:rsidRPr="00B072AD">
        <w:rPr>
          <w:rStyle w:val="a3"/>
          <w:rFonts w:ascii="Times New Roman" w:hAnsi="Times New Roman" w:cs="Times New Roman"/>
          <w:i w:val="0"/>
          <w:sz w:val="28"/>
          <w:szCs w:val="28"/>
        </w:rPr>
        <w:t xml:space="preserve"> </w:t>
      </w:r>
      <w:proofErr w:type="spellStart"/>
      <w:r w:rsidRPr="00B072AD">
        <w:rPr>
          <w:rStyle w:val="a3"/>
          <w:rFonts w:ascii="Times New Roman" w:hAnsi="Times New Roman" w:cs="Times New Roman"/>
          <w:i w:val="0"/>
          <w:sz w:val="28"/>
          <w:szCs w:val="28"/>
        </w:rPr>
        <w:t>военнопленных</w:t>
      </w:r>
      <w:proofErr w:type="spellEnd"/>
      <w:r w:rsidRPr="00B072AD">
        <w:rPr>
          <w:rStyle w:val="a3"/>
          <w:rFonts w:ascii="Times New Roman" w:hAnsi="Times New Roman" w:cs="Times New Roman"/>
          <w:i w:val="0"/>
          <w:sz w:val="28"/>
          <w:szCs w:val="28"/>
        </w:rPr>
        <w:t xml:space="preserve"> в </w:t>
      </w:r>
      <w:proofErr w:type="spellStart"/>
      <w:r w:rsidRPr="00B072AD">
        <w:rPr>
          <w:rStyle w:val="a3"/>
          <w:rFonts w:ascii="Times New Roman" w:hAnsi="Times New Roman" w:cs="Times New Roman"/>
          <w:i w:val="0"/>
          <w:sz w:val="28"/>
          <w:szCs w:val="28"/>
        </w:rPr>
        <w:t>Германии</w:t>
      </w:r>
      <w:proofErr w:type="spellEnd"/>
      <w:r w:rsidRPr="00B072AD">
        <w:rPr>
          <w:rStyle w:val="a3"/>
          <w:rFonts w:ascii="Times New Roman" w:hAnsi="Times New Roman" w:cs="Times New Roman"/>
          <w:i w:val="0"/>
          <w:sz w:val="28"/>
          <w:szCs w:val="28"/>
        </w:rPr>
        <w:t> и Австро-</w:t>
      </w:r>
      <w:proofErr w:type="spellStart"/>
      <w:r w:rsidRPr="00B072AD">
        <w:rPr>
          <w:rStyle w:val="a3"/>
          <w:rFonts w:ascii="Times New Roman" w:hAnsi="Times New Roman" w:cs="Times New Roman"/>
          <w:i w:val="0"/>
          <w:sz w:val="28"/>
          <w:szCs w:val="28"/>
        </w:rPr>
        <w:t>Венгрии</w:t>
      </w:r>
      <w:proofErr w:type="spellEnd"/>
      <w:r w:rsidRPr="00B072AD">
        <w:rPr>
          <w:rStyle w:val="a3"/>
          <w:rFonts w:ascii="Times New Roman" w:hAnsi="Times New Roman" w:cs="Times New Roman"/>
          <w:i w:val="0"/>
          <w:sz w:val="28"/>
          <w:szCs w:val="28"/>
        </w:rPr>
        <w:t>». Переважна їх більшість розташовувалася на території Німеччини: перелік місць утримання військовополонених на території Німеччини зайняв 38 сторінок (3</w:t>
      </w:r>
      <w:r w:rsidR="00FF6D06" w:rsidRPr="00B072AD">
        <w:rPr>
          <w:rFonts w:ascii="Times New Roman" w:hAnsi="Times New Roman" w:cs="Times New Roman"/>
          <w:sz w:val="28"/>
          <w:szCs w:val="28"/>
        </w:rPr>
        <w:t>–</w:t>
      </w:r>
      <w:r w:rsidRPr="00B072AD">
        <w:rPr>
          <w:rStyle w:val="a3"/>
          <w:rFonts w:ascii="Times New Roman" w:hAnsi="Times New Roman" w:cs="Times New Roman"/>
          <w:i w:val="0"/>
          <w:sz w:val="28"/>
          <w:szCs w:val="28"/>
        </w:rPr>
        <w:t>41), у межах Австро-Угорщини – 7 сторінок (43</w:t>
      </w:r>
      <w:r w:rsidR="00FF6D06" w:rsidRPr="00B072AD">
        <w:rPr>
          <w:rFonts w:ascii="Times New Roman" w:hAnsi="Times New Roman" w:cs="Times New Roman"/>
          <w:sz w:val="28"/>
          <w:szCs w:val="28"/>
        </w:rPr>
        <w:t>–</w:t>
      </w:r>
      <w:r w:rsidRPr="00B072AD">
        <w:rPr>
          <w:rStyle w:val="a3"/>
          <w:rFonts w:ascii="Times New Roman" w:hAnsi="Times New Roman" w:cs="Times New Roman"/>
          <w:i w:val="0"/>
          <w:sz w:val="28"/>
          <w:szCs w:val="28"/>
        </w:rPr>
        <w:t xml:space="preserve">50). </w:t>
      </w:r>
      <w:r w:rsidR="00BC4B17" w:rsidRPr="00B072AD">
        <w:rPr>
          <w:rStyle w:val="a3"/>
          <w:rFonts w:ascii="Times New Roman" w:hAnsi="Times New Roman" w:cs="Times New Roman"/>
          <w:i w:val="0"/>
          <w:sz w:val="28"/>
          <w:szCs w:val="28"/>
        </w:rPr>
        <w:t>Інформацію про</w:t>
      </w:r>
      <w:r w:rsidRPr="00B072AD">
        <w:rPr>
          <w:rStyle w:val="a3"/>
          <w:rFonts w:ascii="Times New Roman" w:hAnsi="Times New Roman" w:cs="Times New Roman"/>
          <w:i w:val="0"/>
          <w:sz w:val="28"/>
          <w:szCs w:val="28"/>
        </w:rPr>
        <w:t xml:space="preserve"> утримання військовополонених </w:t>
      </w:r>
      <w:r w:rsidR="00FC37D2" w:rsidRPr="00B072AD">
        <w:rPr>
          <w:rStyle w:val="a3"/>
          <w:rFonts w:ascii="Times New Roman" w:hAnsi="Times New Roman" w:cs="Times New Roman"/>
          <w:i w:val="0"/>
          <w:sz w:val="28"/>
          <w:szCs w:val="28"/>
        </w:rPr>
        <w:t>містя</w:t>
      </w:r>
      <w:r w:rsidRPr="00B072AD">
        <w:rPr>
          <w:rStyle w:val="a3"/>
          <w:rFonts w:ascii="Times New Roman" w:hAnsi="Times New Roman" w:cs="Times New Roman"/>
          <w:i w:val="0"/>
          <w:sz w:val="28"/>
          <w:szCs w:val="28"/>
        </w:rPr>
        <w:t>ть описи найбільших таборів</w:t>
      </w:r>
      <w:r w:rsidR="00BC4B17" w:rsidRPr="00B072AD">
        <w:rPr>
          <w:rStyle w:val="a3"/>
          <w:rFonts w:ascii="Times New Roman" w:hAnsi="Times New Roman" w:cs="Times New Roman"/>
          <w:i w:val="0"/>
          <w:sz w:val="28"/>
          <w:szCs w:val="28"/>
        </w:rPr>
        <w:t>.  Уявлення про вигляд в</w:t>
      </w:r>
      <w:r w:rsidR="00BC4B17" w:rsidRPr="00B072AD">
        <w:rPr>
          <w:rFonts w:ascii="Times New Roman" w:hAnsi="Times New Roman" w:cs="Times New Roman"/>
          <w:sz w:val="28"/>
          <w:szCs w:val="28"/>
          <w:shd w:val="clear" w:color="auto" w:fill="FFFFFF"/>
        </w:rPr>
        <w:t xml:space="preserve">ійськовополонених табору </w:t>
      </w:r>
      <w:proofErr w:type="spellStart"/>
      <w:r w:rsidR="00BC4B17" w:rsidRPr="00B072AD">
        <w:rPr>
          <w:rFonts w:ascii="Times New Roman" w:hAnsi="Times New Roman" w:cs="Times New Roman"/>
          <w:sz w:val="28"/>
          <w:szCs w:val="28"/>
          <w:shd w:val="clear" w:color="auto" w:fill="FFFFFF"/>
        </w:rPr>
        <w:t>Фрайштадт</w:t>
      </w:r>
      <w:proofErr w:type="spellEnd"/>
      <w:r w:rsidR="00BC4B17" w:rsidRPr="00B072AD">
        <w:rPr>
          <w:rFonts w:ascii="Times New Roman" w:hAnsi="Times New Roman" w:cs="Times New Roman"/>
          <w:sz w:val="28"/>
          <w:szCs w:val="28"/>
          <w:shd w:val="clear" w:color="auto" w:fill="FFFFFF"/>
        </w:rPr>
        <w:t xml:space="preserve"> дає </w:t>
      </w:r>
      <w:r w:rsidR="00FC37D2" w:rsidRPr="00B072AD">
        <w:rPr>
          <w:rFonts w:ascii="Times New Roman" w:hAnsi="Times New Roman" w:cs="Times New Roman"/>
          <w:sz w:val="28"/>
          <w:szCs w:val="28"/>
          <w:shd w:val="clear" w:color="auto" w:fill="FFFFFF"/>
        </w:rPr>
        <w:t xml:space="preserve">світлина в </w:t>
      </w:r>
      <w:r w:rsidR="00BC4B17" w:rsidRPr="00B072AD">
        <w:rPr>
          <w:rFonts w:ascii="Times New Roman" w:hAnsi="Times New Roman" w:cs="Times New Roman"/>
          <w:sz w:val="28"/>
          <w:szCs w:val="28"/>
          <w:shd w:val="clear" w:color="auto" w:fill="FFFFFF"/>
        </w:rPr>
        <w:t>д</w:t>
      </w:r>
      <w:r w:rsidR="00BC4B17" w:rsidRPr="00B072AD">
        <w:rPr>
          <w:rStyle w:val="a3"/>
          <w:rFonts w:ascii="Times New Roman" w:hAnsi="Times New Roman" w:cs="Times New Roman"/>
          <w:i w:val="0"/>
          <w:sz w:val="28"/>
          <w:szCs w:val="28"/>
        </w:rPr>
        <w:t>одат</w:t>
      </w:r>
      <w:r w:rsidR="00FC37D2" w:rsidRPr="00B072AD">
        <w:rPr>
          <w:rStyle w:val="a3"/>
          <w:rFonts w:ascii="Times New Roman" w:hAnsi="Times New Roman" w:cs="Times New Roman"/>
          <w:i w:val="0"/>
          <w:sz w:val="28"/>
          <w:szCs w:val="28"/>
        </w:rPr>
        <w:t>ку</w:t>
      </w:r>
      <w:r w:rsidR="00BC4B17" w:rsidRPr="00B072AD">
        <w:rPr>
          <w:rStyle w:val="a3"/>
          <w:rFonts w:ascii="Times New Roman" w:hAnsi="Times New Roman" w:cs="Times New Roman"/>
          <w:i w:val="0"/>
          <w:sz w:val="28"/>
          <w:szCs w:val="28"/>
        </w:rPr>
        <w:t xml:space="preserve"> 1</w:t>
      </w:r>
      <w:r w:rsidRPr="00B072AD">
        <w:rPr>
          <w:rStyle w:val="a3"/>
          <w:rFonts w:ascii="Times New Roman" w:hAnsi="Times New Roman" w:cs="Times New Roman"/>
          <w:i w:val="0"/>
          <w:sz w:val="28"/>
          <w:szCs w:val="28"/>
        </w:rPr>
        <w:t>.</w:t>
      </w:r>
    </w:p>
    <w:p w14:paraId="59B2496F" w14:textId="77777777" w:rsidR="005D3089" w:rsidRPr="00B072AD" w:rsidRDefault="005D3089" w:rsidP="00FC37D2">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rPr>
      </w:pPr>
      <w:r w:rsidRPr="00B072AD">
        <w:rPr>
          <w:rFonts w:ascii="Times New Roman" w:hAnsi="Times New Roman" w:cs="Times New Roman"/>
          <w:sz w:val="28"/>
          <w:szCs w:val="28"/>
        </w:rPr>
        <w:t xml:space="preserve">Один з таких протягом 1915–1918 рр. функціонував у </w:t>
      </w:r>
      <w:proofErr w:type="spellStart"/>
      <w:r w:rsidRPr="00B072AD">
        <w:rPr>
          <w:rFonts w:ascii="Times New Roman" w:hAnsi="Times New Roman" w:cs="Times New Roman"/>
          <w:sz w:val="28"/>
          <w:szCs w:val="28"/>
        </w:rPr>
        <w:t>Раштаті</w:t>
      </w:r>
      <w:proofErr w:type="spellEnd"/>
      <w:r w:rsidRPr="00B072AD">
        <w:rPr>
          <w:rFonts w:ascii="Times New Roman" w:hAnsi="Times New Roman" w:cs="Times New Roman"/>
          <w:sz w:val="28"/>
          <w:szCs w:val="28"/>
        </w:rPr>
        <w:t>,  невеликому (50 тис. мешканців) місті в землі Баден-</w:t>
      </w:r>
      <w:proofErr w:type="spellStart"/>
      <w:r w:rsidRPr="00B072AD">
        <w:rPr>
          <w:rFonts w:ascii="Times New Roman" w:hAnsi="Times New Roman" w:cs="Times New Roman"/>
          <w:sz w:val="28"/>
          <w:szCs w:val="28"/>
        </w:rPr>
        <w:t>Вюртенберг</w:t>
      </w:r>
      <w:proofErr w:type="spellEnd"/>
      <w:r w:rsidRPr="00B072AD">
        <w:rPr>
          <w:rFonts w:ascii="Times New Roman" w:hAnsi="Times New Roman" w:cs="Times New Roman"/>
          <w:sz w:val="28"/>
          <w:szCs w:val="28"/>
        </w:rPr>
        <w:t xml:space="preserve"> [</w:t>
      </w:r>
      <w:r w:rsidR="00F148FD" w:rsidRPr="00B072AD">
        <w:rPr>
          <w:rFonts w:ascii="Times New Roman" w:hAnsi="Times New Roman" w:cs="Times New Roman"/>
          <w:sz w:val="28"/>
          <w:szCs w:val="28"/>
        </w:rPr>
        <w:t>3</w:t>
      </w:r>
      <w:r w:rsidR="00C409C6">
        <w:rPr>
          <w:rFonts w:ascii="Times New Roman" w:hAnsi="Times New Roman" w:cs="Times New Roman"/>
          <w:sz w:val="28"/>
          <w:szCs w:val="28"/>
        </w:rPr>
        <w:t>3</w:t>
      </w:r>
      <w:r w:rsidRPr="00B072AD">
        <w:rPr>
          <w:rFonts w:ascii="Times New Roman" w:hAnsi="Times New Roman" w:cs="Times New Roman"/>
          <w:sz w:val="28"/>
          <w:szCs w:val="28"/>
        </w:rPr>
        <w:t>, с.33]. Він складався з десяти блоків, в кожному знаходилось по 10 бараків. У ньому розміщувалося приблизно 15 тис. полонених. Комендантом табору був німе</w:t>
      </w:r>
      <w:r w:rsidR="00700A6D" w:rsidRPr="00B072AD">
        <w:rPr>
          <w:rFonts w:ascii="Times New Roman" w:hAnsi="Times New Roman" w:cs="Times New Roman"/>
          <w:sz w:val="28"/>
          <w:szCs w:val="28"/>
        </w:rPr>
        <w:t xml:space="preserve">цький генерал-майор Карл </w:t>
      </w:r>
      <w:proofErr w:type="spellStart"/>
      <w:r w:rsidR="00700A6D" w:rsidRPr="00B072AD">
        <w:rPr>
          <w:rFonts w:ascii="Times New Roman" w:hAnsi="Times New Roman" w:cs="Times New Roman"/>
          <w:sz w:val="28"/>
          <w:szCs w:val="28"/>
        </w:rPr>
        <w:t>Ланг</w:t>
      </w:r>
      <w:proofErr w:type="spellEnd"/>
      <w:r w:rsidR="00700A6D" w:rsidRPr="00B072AD">
        <w:rPr>
          <w:rFonts w:ascii="Times New Roman" w:hAnsi="Times New Roman" w:cs="Times New Roman"/>
          <w:sz w:val="28"/>
          <w:szCs w:val="28"/>
        </w:rPr>
        <w:t xml:space="preserve"> [</w:t>
      </w:r>
      <w:r w:rsidR="00F148FD" w:rsidRPr="00B072AD">
        <w:rPr>
          <w:rFonts w:ascii="Times New Roman" w:hAnsi="Times New Roman" w:cs="Times New Roman"/>
          <w:sz w:val="28"/>
          <w:szCs w:val="28"/>
        </w:rPr>
        <w:t>1</w:t>
      </w:r>
      <w:r w:rsidR="00C409C6">
        <w:rPr>
          <w:rFonts w:ascii="Times New Roman" w:hAnsi="Times New Roman" w:cs="Times New Roman"/>
          <w:sz w:val="28"/>
          <w:szCs w:val="28"/>
        </w:rPr>
        <w:t>2</w:t>
      </w:r>
      <w:r w:rsidRPr="00B072AD">
        <w:rPr>
          <w:rFonts w:ascii="Times New Roman" w:hAnsi="Times New Roman" w:cs="Times New Roman"/>
          <w:sz w:val="28"/>
          <w:szCs w:val="28"/>
        </w:rPr>
        <w:t>, с.107]. Станом на 12 травня 1915 р. в таборі перебувало 3 тис. полонених українців. Спочатку в таборі мали бути лише українські військовополонені, але оскільки туди потрапляли не за національним принципом, а за територіальним, з українських земель надходили люди різної національної належності [</w:t>
      </w:r>
      <w:r w:rsidR="00700A6D" w:rsidRPr="00B072AD">
        <w:rPr>
          <w:rFonts w:ascii="Times New Roman" w:hAnsi="Times New Roman" w:cs="Times New Roman"/>
          <w:sz w:val="28"/>
          <w:szCs w:val="28"/>
        </w:rPr>
        <w:t>3</w:t>
      </w:r>
      <w:r w:rsidR="00C409C6">
        <w:rPr>
          <w:rFonts w:ascii="Times New Roman" w:hAnsi="Times New Roman" w:cs="Times New Roman"/>
          <w:sz w:val="28"/>
          <w:szCs w:val="28"/>
        </w:rPr>
        <w:t>8</w:t>
      </w:r>
      <w:r w:rsidRPr="00B072AD">
        <w:rPr>
          <w:rFonts w:ascii="Times New Roman" w:hAnsi="Times New Roman" w:cs="Times New Roman"/>
          <w:sz w:val="28"/>
          <w:szCs w:val="28"/>
        </w:rPr>
        <w:t xml:space="preserve">, с.347]. До </w:t>
      </w:r>
      <w:proofErr w:type="spellStart"/>
      <w:r w:rsidRPr="00B072AD">
        <w:rPr>
          <w:rFonts w:ascii="Times New Roman" w:hAnsi="Times New Roman" w:cs="Times New Roman"/>
          <w:sz w:val="28"/>
          <w:szCs w:val="28"/>
        </w:rPr>
        <w:t>Раштату</w:t>
      </w:r>
      <w:proofErr w:type="spellEnd"/>
      <w:r w:rsidRPr="00B072AD">
        <w:rPr>
          <w:rFonts w:ascii="Times New Roman" w:hAnsi="Times New Roman" w:cs="Times New Roman"/>
          <w:sz w:val="28"/>
          <w:szCs w:val="28"/>
        </w:rPr>
        <w:t xml:space="preserve"> полонених офіцерів направляли з таборів Австро-Угорщини та Німеччини.</w:t>
      </w:r>
    </w:p>
    <w:p w14:paraId="27B80BA8" w14:textId="77777777" w:rsidR="005D3089" w:rsidRPr="00B072AD" w:rsidRDefault="00591154" w:rsidP="005D3089">
      <w:pPr>
        <w:spacing w:line="360" w:lineRule="auto"/>
        <w:ind w:firstLine="709"/>
        <w:jc w:val="both"/>
        <w:rPr>
          <w:rFonts w:ascii="Times New Roman" w:hAnsi="Times New Roman" w:cs="Times New Roman"/>
          <w:sz w:val="28"/>
          <w:szCs w:val="28"/>
        </w:rPr>
      </w:pPr>
      <w:r w:rsidRPr="00591154">
        <w:rPr>
          <w:rFonts w:ascii="Times New Roman" w:hAnsi="Times New Roman" w:cs="Times New Roman"/>
          <w:sz w:val="28"/>
          <w:szCs w:val="28"/>
        </w:rPr>
        <w:t>О</w:t>
      </w:r>
      <w:r>
        <w:rPr>
          <w:rFonts w:ascii="Times New Roman" w:hAnsi="Times New Roman" w:cs="Times New Roman"/>
          <w:sz w:val="28"/>
          <w:szCs w:val="28"/>
        </w:rPr>
        <w:t>дин і</w:t>
      </w:r>
      <w:r w:rsidRPr="00591154">
        <w:rPr>
          <w:rFonts w:ascii="Times New Roman" w:hAnsi="Times New Roman" w:cs="Times New Roman"/>
          <w:sz w:val="28"/>
          <w:szCs w:val="28"/>
        </w:rPr>
        <w:t>з</w:t>
      </w:r>
      <w:r w:rsidR="005D3089" w:rsidRPr="00B072AD">
        <w:rPr>
          <w:rFonts w:ascii="Times New Roman" w:hAnsi="Times New Roman" w:cs="Times New Roman"/>
          <w:sz w:val="28"/>
          <w:szCs w:val="28"/>
        </w:rPr>
        <w:t xml:space="preserve"> найбільших таборів в Австро-Угорщині розміщ</w:t>
      </w:r>
      <w:r>
        <w:rPr>
          <w:rFonts w:ascii="Times New Roman" w:hAnsi="Times New Roman" w:cs="Times New Roman"/>
          <w:sz w:val="28"/>
          <w:szCs w:val="28"/>
        </w:rPr>
        <w:t>увався</w:t>
      </w:r>
      <w:r w:rsidR="005D3089" w:rsidRPr="00B072AD">
        <w:rPr>
          <w:rFonts w:ascii="Times New Roman" w:hAnsi="Times New Roman" w:cs="Times New Roman"/>
          <w:sz w:val="28"/>
          <w:szCs w:val="28"/>
        </w:rPr>
        <w:t xml:space="preserve"> у </w:t>
      </w:r>
      <w:proofErr w:type="spellStart"/>
      <w:r w:rsidR="005D3089" w:rsidRPr="00B072AD">
        <w:rPr>
          <w:rFonts w:ascii="Times New Roman" w:hAnsi="Times New Roman" w:cs="Times New Roman"/>
          <w:sz w:val="28"/>
          <w:szCs w:val="28"/>
        </w:rPr>
        <w:t>Штернталі</w:t>
      </w:r>
      <w:proofErr w:type="spellEnd"/>
      <w:r w:rsidR="005D3089" w:rsidRPr="00B072AD">
        <w:rPr>
          <w:rFonts w:ascii="Times New Roman" w:hAnsi="Times New Roman" w:cs="Times New Roman"/>
          <w:sz w:val="28"/>
          <w:szCs w:val="28"/>
        </w:rPr>
        <w:t xml:space="preserve">, який після закінчення війни було перейменовано на </w:t>
      </w:r>
      <w:proofErr w:type="spellStart"/>
      <w:r w:rsidR="005D3089" w:rsidRPr="00B072AD">
        <w:rPr>
          <w:rFonts w:ascii="Times New Roman" w:hAnsi="Times New Roman" w:cs="Times New Roman"/>
          <w:sz w:val="28"/>
          <w:szCs w:val="28"/>
        </w:rPr>
        <w:t>Стрнішче</w:t>
      </w:r>
      <w:proofErr w:type="spellEnd"/>
      <w:r w:rsidR="005D3089" w:rsidRPr="00B072AD">
        <w:rPr>
          <w:rFonts w:ascii="Times New Roman" w:hAnsi="Times New Roman" w:cs="Times New Roman"/>
          <w:sz w:val="28"/>
          <w:szCs w:val="28"/>
        </w:rPr>
        <w:t xml:space="preserve">, після Другої світової його називали </w:t>
      </w:r>
      <w:r w:rsidR="00B072AD" w:rsidRPr="00B072AD">
        <w:rPr>
          <w:rFonts w:ascii="Times New Roman" w:hAnsi="Times New Roman" w:cs="Times New Roman"/>
          <w:sz w:val="28"/>
          <w:szCs w:val="28"/>
        </w:rPr>
        <w:t>Гітлерівський</w:t>
      </w:r>
      <w:r w:rsidR="005D3089" w:rsidRPr="00B072AD">
        <w:rPr>
          <w:rFonts w:ascii="Times New Roman" w:hAnsi="Times New Roman" w:cs="Times New Roman"/>
          <w:sz w:val="28"/>
          <w:szCs w:val="28"/>
        </w:rPr>
        <w:t xml:space="preserve"> рейх, у 1953 р. здобув остаточну назву </w:t>
      </w:r>
      <w:proofErr w:type="spellStart"/>
      <w:r w:rsidR="00B072AD">
        <w:rPr>
          <w:rFonts w:ascii="Times New Roman" w:hAnsi="Times New Roman" w:cs="Times New Roman"/>
          <w:sz w:val="28"/>
          <w:szCs w:val="28"/>
        </w:rPr>
        <w:t>Кидричеве</w:t>
      </w:r>
      <w:proofErr w:type="spellEnd"/>
      <w:r w:rsidR="005D3089" w:rsidRPr="00B072AD">
        <w:rPr>
          <w:rFonts w:ascii="Times New Roman" w:hAnsi="Times New Roman" w:cs="Times New Roman"/>
          <w:sz w:val="28"/>
          <w:szCs w:val="28"/>
        </w:rPr>
        <w:t xml:space="preserve"> [1</w:t>
      </w:r>
      <w:r w:rsidR="00C409C6">
        <w:rPr>
          <w:rFonts w:ascii="Times New Roman" w:hAnsi="Times New Roman" w:cs="Times New Roman"/>
          <w:sz w:val="28"/>
          <w:szCs w:val="28"/>
        </w:rPr>
        <w:t>4</w:t>
      </w:r>
      <w:r w:rsidR="005D3089" w:rsidRPr="00B072AD">
        <w:rPr>
          <w:rFonts w:ascii="Times New Roman" w:hAnsi="Times New Roman" w:cs="Times New Roman"/>
          <w:sz w:val="28"/>
          <w:szCs w:val="28"/>
        </w:rPr>
        <w:t xml:space="preserve">, с.247]. З початком війни австро-угорська влада </w:t>
      </w:r>
      <w:r w:rsidR="005D3089" w:rsidRPr="00B072AD">
        <w:rPr>
          <w:rFonts w:ascii="Times New Roman" w:hAnsi="Times New Roman" w:cs="Times New Roman"/>
          <w:sz w:val="28"/>
          <w:szCs w:val="28"/>
        </w:rPr>
        <w:lastRenderedPageBreak/>
        <w:t xml:space="preserve">підшукувала підходящі місця для утворення таборів військовополонених. Для цієї мети були обрані </w:t>
      </w:r>
      <w:proofErr w:type="spellStart"/>
      <w:r w:rsidR="005D3089" w:rsidRPr="00B072AD">
        <w:rPr>
          <w:rFonts w:ascii="Times New Roman" w:hAnsi="Times New Roman" w:cs="Times New Roman"/>
          <w:sz w:val="28"/>
          <w:szCs w:val="28"/>
        </w:rPr>
        <w:t>Фельдбах</w:t>
      </w:r>
      <w:proofErr w:type="spellEnd"/>
      <w:r w:rsidR="005D3089" w:rsidRPr="00B072AD">
        <w:rPr>
          <w:rFonts w:ascii="Times New Roman" w:hAnsi="Times New Roman" w:cs="Times New Roman"/>
          <w:sz w:val="28"/>
          <w:szCs w:val="28"/>
        </w:rPr>
        <w:t xml:space="preserve">, </w:t>
      </w:r>
      <w:proofErr w:type="spellStart"/>
      <w:r w:rsidR="005D3089" w:rsidRPr="00B072AD">
        <w:rPr>
          <w:rFonts w:ascii="Times New Roman" w:hAnsi="Times New Roman" w:cs="Times New Roman"/>
          <w:sz w:val="28"/>
          <w:szCs w:val="28"/>
        </w:rPr>
        <w:t>Кніттельфельд</w:t>
      </w:r>
      <w:proofErr w:type="spellEnd"/>
      <w:r w:rsidR="005D3089" w:rsidRPr="00B072AD">
        <w:rPr>
          <w:rFonts w:ascii="Times New Roman" w:hAnsi="Times New Roman" w:cs="Times New Roman"/>
          <w:sz w:val="28"/>
          <w:szCs w:val="28"/>
        </w:rPr>
        <w:t xml:space="preserve">, </w:t>
      </w:r>
      <w:proofErr w:type="spellStart"/>
      <w:r w:rsidR="005D3089" w:rsidRPr="00B072AD">
        <w:rPr>
          <w:rFonts w:ascii="Times New Roman" w:hAnsi="Times New Roman" w:cs="Times New Roman"/>
          <w:sz w:val="28"/>
          <w:szCs w:val="28"/>
        </w:rPr>
        <w:t>Штернталь</w:t>
      </w:r>
      <w:proofErr w:type="spellEnd"/>
      <w:r w:rsidR="005D3089" w:rsidRPr="00B072AD">
        <w:rPr>
          <w:rFonts w:ascii="Times New Roman" w:hAnsi="Times New Roman" w:cs="Times New Roman"/>
          <w:sz w:val="28"/>
          <w:szCs w:val="28"/>
        </w:rPr>
        <w:t xml:space="preserve"> [</w:t>
      </w:r>
      <w:r w:rsidR="00F148FD" w:rsidRPr="00B072AD">
        <w:rPr>
          <w:rFonts w:ascii="Times New Roman" w:hAnsi="Times New Roman" w:cs="Times New Roman"/>
          <w:sz w:val="28"/>
          <w:szCs w:val="28"/>
        </w:rPr>
        <w:t>3</w:t>
      </w:r>
      <w:r w:rsidR="00C409C6">
        <w:rPr>
          <w:rFonts w:ascii="Times New Roman" w:hAnsi="Times New Roman" w:cs="Times New Roman"/>
          <w:sz w:val="28"/>
          <w:szCs w:val="28"/>
        </w:rPr>
        <w:t>3</w:t>
      </w:r>
      <w:r w:rsidR="005D3089" w:rsidRPr="00B072AD">
        <w:rPr>
          <w:rFonts w:ascii="Times New Roman" w:hAnsi="Times New Roman" w:cs="Times New Roman"/>
          <w:sz w:val="28"/>
          <w:szCs w:val="28"/>
        </w:rPr>
        <w:t xml:space="preserve">, с.45, 49, 50]. Останній було визначено через близьке </w:t>
      </w:r>
      <w:proofErr w:type="spellStart"/>
      <w:r w:rsidR="005D3089" w:rsidRPr="00B072AD">
        <w:rPr>
          <w:rFonts w:ascii="Times New Roman" w:hAnsi="Times New Roman" w:cs="Times New Roman"/>
          <w:sz w:val="28"/>
          <w:szCs w:val="28"/>
        </w:rPr>
        <w:t>пролягання</w:t>
      </w:r>
      <w:proofErr w:type="spellEnd"/>
      <w:r w:rsidR="005D3089" w:rsidRPr="00B072AD">
        <w:rPr>
          <w:rFonts w:ascii="Times New Roman" w:hAnsi="Times New Roman" w:cs="Times New Roman"/>
          <w:sz w:val="28"/>
          <w:szCs w:val="28"/>
        </w:rPr>
        <w:t xml:space="preserve"> лінії залізниці та певну віддаленість від Східного фронту. З одного боку, це унеможливлювало використання полонених у прифронтових роботах, як це робили в Німеччині. Водночас претензій з боку інших держав щодо полонених майже не було, їхній стан було легше приховувати [1</w:t>
      </w:r>
      <w:r w:rsidR="00C409C6">
        <w:rPr>
          <w:rFonts w:ascii="Times New Roman" w:hAnsi="Times New Roman" w:cs="Times New Roman"/>
          <w:sz w:val="28"/>
          <w:szCs w:val="28"/>
        </w:rPr>
        <w:t>4</w:t>
      </w:r>
      <w:r w:rsidR="005D3089" w:rsidRPr="00B072AD">
        <w:rPr>
          <w:rFonts w:ascii="Times New Roman" w:hAnsi="Times New Roman" w:cs="Times New Roman"/>
          <w:sz w:val="28"/>
          <w:szCs w:val="28"/>
        </w:rPr>
        <w:t>, с.248].</w:t>
      </w:r>
    </w:p>
    <w:p w14:paraId="5AA3E7D3" w14:textId="77777777" w:rsidR="005D3089" w:rsidRDefault="005D3089" w:rsidP="005D3089">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У червні 1915 р. в газетах повідомлялося, що будівництво бараків у </w:t>
      </w:r>
      <w:proofErr w:type="spellStart"/>
      <w:r w:rsidRPr="00B072AD">
        <w:rPr>
          <w:rFonts w:ascii="Times New Roman" w:hAnsi="Times New Roman" w:cs="Times New Roman"/>
          <w:sz w:val="28"/>
          <w:szCs w:val="28"/>
        </w:rPr>
        <w:t>Штернталі</w:t>
      </w:r>
      <w:proofErr w:type="spellEnd"/>
      <w:r w:rsidRPr="00B072AD">
        <w:rPr>
          <w:rFonts w:ascii="Times New Roman" w:hAnsi="Times New Roman" w:cs="Times New Roman"/>
          <w:sz w:val="28"/>
          <w:szCs w:val="28"/>
        </w:rPr>
        <w:t xml:space="preserve"> припинилося, військовополонених переселять, а бараки </w:t>
      </w:r>
      <w:r w:rsidR="000B79D0" w:rsidRPr="000B79D0">
        <w:rPr>
          <w:rFonts w:ascii="Times New Roman" w:hAnsi="Times New Roman" w:cs="Times New Roman"/>
          <w:sz w:val="28"/>
          <w:szCs w:val="28"/>
        </w:rPr>
        <w:t>використовуватимуться</w:t>
      </w:r>
      <w:r w:rsidRPr="00B072AD">
        <w:rPr>
          <w:rFonts w:ascii="Times New Roman" w:hAnsi="Times New Roman" w:cs="Times New Roman"/>
          <w:sz w:val="28"/>
          <w:szCs w:val="28"/>
        </w:rPr>
        <w:t xml:space="preserve"> в інших цілях. Та обставини склались інакше, є свідчення, що наприкінці війни, у жовтні 1918 р. у цих бараках ще знаходилося понад 1 тис.  військовополонених. У роки війни в таборі </w:t>
      </w:r>
      <w:proofErr w:type="spellStart"/>
      <w:r w:rsidRPr="00B072AD">
        <w:rPr>
          <w:rFonts w:ascii="Times New Roman" w:hAnsi="Times New Roman" w:cs="Times New Roman"/>
          <w:sz w:val="28"/>
          <w:szCs w:val="28"/>
        </w:rPr>
        <w:t>Штернталь</w:t>
      </w:r>
      <w:proofErr w:type="spellEnd"/>
      <w:r w:rsidRPr="00B072AD">
        <w:rPr>
          <w:rFonts w:ascii="Times New Roman" w:hAnsi="Times New Roman" w:cs="Times New Roman"/>
          <w:sz w:val="28"/>
          <w:szCs w:val="28"/>
        </w:rPr>
        <w:t xml:space="preserve"> були розміщені не тільки російські</w:t>
      </w:r>
      <w:r w:rsidR="00FC37D2" w:rsidRPr="00B072AD">
        <w:rPr>
          <w:rFonts w:ascii="Times New Roman" w:hAnsi="Times New Roman" w:cs="Times New Roman"/>
          <w:sz w:val="28"/>
          <w:szCs w:val="28"/>
        </w:rPr>
        <w:t xml:space="preserve">, але й </w:t>
      </w:r>
      <w:r w:rsidRPr="00B072AD">
        <w:rPr>
          <w:rFonts w:ascii="Times New Roman" w:hAnsi="Times New Roman" w:cs="Times New Roman"/>
          <w:sz w:val="28"/>
          <w:szCs w:val="28"/>
        </w:rPr>
        <w:t>італійські, сербські, французькі, румунські військовополонені. Багато з них трагічно закінчили свій життєвий шлях і поховані на австро-угорському військовому цвинтарі, яки</w:t>
      </w:r>
      <w:r w:rsidR="00A83055" w:rsidRPr="00B072AD">
        <w:rPr>
          <w:rFonts w:ascii="Times New Roman" w:hAnsi="Times New Roman" w:cs="Times New Roman"/>
          <w:sz w:val="28"/>
          <w:szCs w:val="28"/>
        </w:rPr>
        <w:t>й</w:t>
      </w:r>
      <w:r w:rsidRPr="00B072AD">
        <w:rPr>
          <w:rFonts w:ascii="Times New Roman" w:hAnsi="Times New Roman" w:cs="Times New Roman"/>
          <w:sz w:val="28"/>
          <w:szCs w:val="28"/>
        </w:rPr>
        <w:t xml:space="preserve"> зберігся до наших днів [1</w:t>
      </w:r>
      <w:r w:rsidR="00C409C6">
        <w:rPr>
          <w:rFonts w:ascii="Times New Roman" w:hAnsi="Times New Roman" w:cs="Times New Roman"/>
          <w:sz w:val="28"/>
          <w:szCs w:val="28"/>
        </w:rPr>
        <w:t>4</w:t>
      </w:r>
      <w:r w:rsidRPr="00B072AD">
        <w:rPr>
          <w:rFonts w:ascii="Times New Roman" w:hAnsi="Times New Roman" w:cs="Times New Roman"/>
          <w:sz w:val="28"/>
          <w:szCs w:val="28"/>
        </w:rPr>
        <w:t>, с.251].</w:t>
      </w:r>
    </w:p>
    <w:p w14:paraId="5D01618B" w14:textId="77777777" w:rsidR="00591154" w:rsidRPr="00B072AD" w:rsidRDefault="00591154" w:rsidP="005D308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Отже, розв’язування світової війни на порядок денний поставило проблему утримування великої кількості полонених. З цією метою почали відводитися значні території, які потребували </w:t>
      </w:r>
      <w:r w:rsidR="000B79D0">
        <w:rPr>
          <w:rFonts w:ascii="Times New Roman" w:hAnsi="Times New Roman" w:cs="Times New Roman"/>
          <w:sz w:val="28"/>
          <w:szCs w:val="28"/>
        </w:rPr>
        <w:t>обла</w:t>
      </w:r>
      <w:r>
        <w:rPr>
          <w:rFonts w:ascii="Times New Roman" w:hAnsi="Times New Roman" w:cs="Times New Roman"/>
          <w:sz w:val="28"/>
          <w:szCs w:val="28"/>
        </w:rPr>
        <w:t>штування.</w:t>
      </w:r>
    </w:p>
    <w:p w14:paraId="1907EDCF" w14:textId="77777777" w:rsidR="005D3089" w:rsidRPr="00B072AD" w:rsidRDefault="005D3089" w:rsidP="005D3089">
      <w:pPr>
        <w:rPr>
          <w:rFonts w:ascii="Times New Roman" w:hAnsi="Times New Roman" w:cs="Times New Roman"/>
          <w:b/>
          <w:sz w:val="28"/>
          <w:szCs w:val="28"/>
        </w:rPr>
      </w:pPr>
    </w:p>
    <w:p w14:paraId="603AEFA5" w14:textId="77777777" w:rsidR="005D3089" w:rsidRPr="00B072AD" w:rsidRDefault="005D3089" w:rsidP="005D3089">
      <w:pPr>
        <w:rPr>
          <w:rFonts w:ascii="Times New Roman" w:hAnsi="Times New Roman" w:cs="Times New Roman"/>
          <w:b/>
          <w:sz w:val="28"/>
          <w:szCs w:val="28"/>
        </w:rPr>
      </w:pPr>
    </w:p>
    <w:p w14:paraId="500877CA" w14:textId="77777777" w:rsidR="005D3089" w:rsidRPr="00B072AD" w:rsidRDefault="005D3089" w:rsidP="005D3089">
      <w:pPr>
        <w:rPr>
          <w:rFonts w:ascii="Times New Roman" w:hAnsi="Times New Roman" w:cs="Times New Roman"/>
          <w:b/>
          <w:sz w:val="28"/>
          <w:szCs w:val="28"/>
        </w:rPr>
      </w:pPr>
    </w:p>
    <w:p w14:paraId="6FE85AF8" w14:textId="77777777" w:rsidR="005D3089" w:rsidRPr="00B072AD" w:rsidRDefault="005D3089" w:rsidP="005D3089">
      <w:pPr>
        <w:rPr>
          <w:rFonts w:ascii="Times New Roman" w:hAnsi="Times New Roman" w:cs="Times New Roman"/>
          <w:b/>
          <w:sz w:val="28"/>
          <w:szCs w:val="28"/>
        </w:rPr>
      </w:pPr>
    </w:p>
    <w:p w14:paraId="3FF6CD16" w14:textId="77777777" w:rsidR="005D3089" w:rsidRPr="00B072AD" w:rsidRDefault="005D3089" w:rsidP="005D3089">
      <w:pPr>
        <w:spacing w:line="360" w:lineRule="auto"/>
        <w:ind w:firstLine="709"/>
        <w:contextualSpacing/>
        <w:jc w:val="both"/>
        <w:rPr>
          <w:rFonts w:ascii="Times New Roman" w:hAnsi="Times New Roman" w:cs="Times New Roman"/>
          <w:b/>
          <w:sz w:val="28"/>
          <w:szCs w:val="28"/>
        </w:rPr>
      </w:pPr>
      <w:r w:rsidRPr="00B072AD">
        <w:rPr>
          <w:rFonts w:ascii="Times New Roman" w:hAnsi="Times New Roman" w:cs="Times New Roman"/>
          <w:b/>
          <w:sz w:val="28"/>
          <w:szCs w:val="28"/>
        </w:rPr>
        <w:t xml:space="preserve">2.3. Організація таборів </w:t>
      </w:r>
    </w:p>
    <w:p w14:paraId="7A269B88" w14:textId="77777777" w:rsidR="00F74E3B" w:rsidRPr="00B072AD" w:rsidRDefault="005D3089" w:rsidP="00E57056">
      <w:pPr>
        <w:spacing w:line="360" w:lineRule="auto"/>
        <w:ind w:firstLine="709"/>
        <w:contextualSpacing/>
        <w:jc w:val="both"/>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 xml:space="preserve">Німеччина </w:t>
      </w:r>
      <w:r w:rsidR="00E57056" w:rsidRPr="00B072AD">
        <w:rPr>
          <w:rFonts w:ascii="Times New Roman" w:hAnsi="Times New Roman" w:cs="Times New Roman"/>
          <w:sz w:val="28"/>
          <w:szCs w:val="28"/>
          <w:shd w:val="clear" w:color="auto" w:fill="FFFFFF"/>
        </w:rPr>
        <w:t xml:space="preserve">та Австро-Угорщина </w:t>
      </w:r>
      <w:r w:rsidRPr="00B072AD">
        <w:rPr>
          <w:rFonts w:ascii="Times New Roman" w:hAnsi="Times New Roman" w:cs="Times New Roman"/>
          <w:sz w:val="28"/>
          <w:szCs w:val="28"/>
          <w:shd w:val="clear" w:color="auto" w:fill="FFFFFF"/>
        </w:rPr>
        <w:t>не розраховувал</w:t>
      </w:r>
      <w:r w:rsidR="00E57056" w:rsidRPr="00B072AD">
        <w:rPr>
          <w:rFonts w:ascii="Times New Roman" w:hAnsi="Times New Roman" w:cs="Times New Roman"/>
          <w:sz w:val="28"/>
          <w:szCs w:val="28"/>
          <w:shd w:val="clear" w:color="auto" w:fill="FFFFFF"/>
        </w:rPr>
        <w:t>и</w:t>
      </w:r>
      <w:r w:rsidRPr="00B072AD">
        <w:rPr>
          <w:rFonts w:ascii="Times New Roman" w:hAnsi="Times New Roman" w:cs="Times New Roman"/>
          <w:sz w:val="28"/>
          <w:szCs w:val="28"/>
          <w:shd w:val="clear" w:color="auto" w:fill="FFFFFF"/>
        </w:rPr>
        <w:t xml:space="preserve"> на велику кількість полонених, які вимагали суттєвих витрат на утримання. Протягом перших півроку війни спостерігався суцільний хаос в організації таборів для них. Спочатку їх розміщували посеред поля, в землянках, наметах або під відкритим небом, без нормального продовольства, медичного забезпечення, що зумовило поширення епідемій холери та тифу. З </w:t>
      </w:r>
      <w:r w:rsidR="00E57056" w:rsidRPr="00B072AD">
        <w:rPr>
          <w:rFonts w:ascii="Times New Roman" w:hAnsi="Times New Roman" w:cs="Times New Roman"/>
          <w:sz w:val="28"/>
          <w:szCs w:val="28"/>
          <w:shd w:val="clear" w:color="auto" w:fill="FFFFFF"/>
        </w:rPr>
        <w:t xml:space="preserve">1915 р. </w:t>
      </w:r>
      <w:r w:rsidR="00591154" w:rsidRPr="00B072AD">
        <w:rPr>
          <w:rFonts w:ascii="Times New Roman" w:hAnsi="Times New Roman" w:cs="Times New Roman"/>
          <w:sz w:val="28"/>
          <w:szCs w:val="28"/>
          <w:shd w:val="clear" w:color="auto" w:fill="FFFFFF"/>
        </w:rPr>
        <w:t>з’являлися</w:t>
      </w:r>
      <w:r w:rsidRPr="00B072AD">
        <w:rPr>
          <w:rFonts w:ascii="Times New Roman" w:hAnsi="Times New Roman" w:cs="Times New Roman"/>
          <w:sz w:val="28"/>
          <w:szCs w:val="28"/>
          <w:shd w:val="clear" w:color="auto" w:fill="FFFFFF"/>
        </w:rPr>
        <w:t xml:space="preserve"> основн</w:t>
      </w:r>
      <w:r w:rsidR="00E57056" w:rsidRPr="00B072AD">
        <w:rPr>
          <w:rFonts w:ascii="Times New Roman" w:hAnsi="Times New Roman" w:cs="Times New Roman"/>
          <w:sz w:val="28"/>
          <w:szCs w:val="28"/>
          <w:shd w:val="clear" w:color="auto" w:fill="FFFFFF"/>
        </w:rPr>
        <w:t>і</w:t>
      </w:r>
      <w:r w:rsidRPr="00B072AD">
        <w:rPr>
          <w:rFonts w:ascii="Times New Roman" w:hAnsi="Times New Roman" w:cs="Times New Roman"/>
          <w:sz w:val="28"/>
          <w:szCs w:val="28"/>
          <w:shd w:val="clear" w:color="auto" w:fill="FFFFFF"/>
        </w:rPr>
        <w:t xml:space="preserve"> табор</w:t>
      </w:r>
      <w:r w:rsidR="00E57056" w:rsidRPr="00B072AD">
        <w:rPr>
          <w:rFonts w:ascii="Times New Roman" w:hAnsi="Times New Roman" w:cs="Times New Roman"/>
          <w:sz w:val="28"/>
          <w:szCs w:val="28"/>
          <w:shd w:val="clear" w:color="auto" w:fill="FFFFFF"/>
        </w:rPr>
        <w:t>и</w:t>
      </w:r>
      <w:r w:rsidRPr="00B072AD">
        <w:rPr>
          <w:rFonts w:ascii="Times New Roman" w:hAnsi="Times New Roman" w:cs="Times New Roman"/>
          <w:sz w:val="28"/>
          <w:szCs w:val="28"/>
          <w:shd w:val="clear" w:color="auto" w:fill="FFFFFF"/>
        </w:rPr>
        <w:t xml:space="preserve">, </w:t>
      </w:r>
      <w:r w:rsidR="00E57056" w:rsidRPr="00B072AD">
        <w:rPr>
          <w:rFonts w:ascii="Times New Roman" w:hAnsi="Times New Roman" w:cs="Times New Roman"/>
          <w:sz w:val="28"/>
          <w:szCs w:val="28"/>
          <w:shd w:val="clear" w:color="auto" w:fill="FFFFFF"/>
        </w:rPr>
        <w:t>якими</w:t>
      </w:r>
      <w:r w:rsidRPr="00B072AD">
        <w:rPr>
          <w:rFonts w:ascii="Times New Roman" w:hAnsi="Times New Roman" w:cs="Times New Roman"/>
          <w:sz w:val="28"/>
          <w:szCs w:val="28"/>
          <w:shd w:val="clear" w:color="auto" w:fill="FFFFFF"/>
        </w:rPr>
        <w:t xml:space="preserve"> встановл</w:t>
      </w:r>
      <w:r w:rsidR="00E57056" w:rsidRPr="00B072AD">
        <w:rPr>
          <w:rFonts w:ascii="Times New Roman" w:hAnsi="Times New Roman" w:cs="Times New Roman"/>
          <w:sz w:val="28"/>
          <w:szCs w:val="28"/>
          <w:shd w:val="clear" w:color="auto" w:fill="FFFFFF"/>
        </w:rPr>
        <w:t>ювався</w:t>
      </w:r>
      <w:r w:rsidRPr="00B072AD">
        <w:rPr>
          <w:rFonts w:ascii="Times New Roman" w:hAnsi="Times New Roman" w:cs="Times New Roman"/>
          <w:sz w:val="28"/>
          <w:szCs w:val="28"/>
          <w:shd w:val="clear" w:color="auto" w:fill="FFFFFF"/>
        </w:rPr>
        <w:t xml:space="preserve"> мінімальний стандарт забезпечення полонених. </w:t>
      </w:r>
      <w:r w:rsidR="00BC4B17" w:rsidRPr="00B072AD">
        <w:rPr>
          <w:rFonts w:ascii="Times New Roman" w:hAnsi="Times New Roman" w:cs="Times New Roman"/>
          <w:sz w:val="28"/>
          <w:szCs w:val="28"/>
          <w:shd w:val="clear" w:color="auto" w:fill="FFFFFF"/>
        </w:rPr>
        <w:t xml:space="preserve">На цьому етапі </w:t>
      </w:r>
      <w:r w:rsidR="00BC4B17" w:rsidRPr="00B072AD">
        <w:rPr>
          <w:rFonts w:ascii="Times New Roman" w:hAnsi="Times New Roman" w:cs="Times New Roman"/>
          <w:sz w:val="28"/>
          <w:szCs w:val="28"/>
          <w:shd w:val="clear" w:color="auto" w:fill="FFFFFF"/>
        </w:rPr>
        <w:lastRenderedPageBreak/>
        <w:t xml:space="preserve">зводилися </w:t>
      </w:r>
      <w:r w:rsidR="00E57056" w:rsidRPr="00B072AD">
        <w:rPr>
          <w:rFonts w:ascii="Times New Roman" w:hAnsi="Times New Roman" w:cs="Times New Roman"/>
          <w:sz w:val="28"/>
          <w:szCs w:val="28"/>
          <w:shd w:val="clear" w:color="auto" w:fill="FFFFFF"/>
        </w:rPr>
        <w:t xml:space="preserve">стаціонарні </w:t>
      </w:r>
      <w:r w:rsidR="00BC4B17" w:rsidRPr="00B072AD">
        <w:rPr>
          <w:rFonts w:ascii="Times New Roman" w:hAnsi="Times New Roman" w:cs="Times New Roman"/>
          <w:sz w:val="28"/>
          <w:szCs w:val="28"/>
          <w:shd w:val="clear" w:color="auto" w:fill="FFFFFF"/>
        </w:rPr>
        <w:t xml:space="preserve">казарми для утримуваних (Додаток </w:t>
      </w:r>
      <w:r w:rsidR="00591154">
        <w:rPr>
          <w:rFonts w:ascii="Times New Roman" w:hAnsi="Times New Roman" w:cs="Times New Roman"/>
          <w:sz w:val="28"/>
          <w:szCs w:val="28"/>
          <w:shd w:val="clear" w:color="auto" w:fill="FFFFFF"/>
        </w:rPr>
        <w:t>1</w:t>
      </w:r>
      <w:r w:rsidR="00BC4B17" w:rsidRPr="00B072AD">
        <w:rPr>
          <w:rFonts w:ascii="Times New Roman" w:hAnsi="Times New Roman" w:cs="Times New Roman"/>
          <w:sz w:val="28"/>
          <w:szCs w:val="28"/>
          <w:shd w:val="clear" w:color="auto" w:fill="FFFFFF"/>
        </w:rPr>
        <w:t>).</w:t>
      </w:r>
      <w:r w:rsidR="00F936F1" w:rsidRPr="00B072AD">
        <w:rPr>
          <w:rFonts w:ascii="Times New Roman" w:hAnsi="Times New Roman" w:cs="Times New Roman"/>
          <w:sz w:val="28"/>
          <w:szCs w:val="28"/>
          <w:shd w:val="clear" w:color="auto" w:fill="FFFFFF"/>
        </w:rPr>
        <w:t xml:space="preserve"> </w:t>
      </w:r>
      <w:r w:rsidR="00E57056" w:rsidRPr="00B072AD">
        <w:rPr>
          <w:rFonts w:ascii="Times New Roman" w:hAnsi="Times New Roman" w:cs="Times New Roman"/>
          <w:sz w:val="28"/>
          <w:szCs w:val="28"/>
          <w:shd w:val="clear" w:color="auto" w:fill="FFFFFF"/>
        </w:rPr>
        <w:t xml:space="preserve">Але і ті були далекими від комфорту. </w:t>
      </w:r>
      <w:r w:rsidR="00F936F1" w:rsidRPr="00B072AD">
        <w:rPr>
          <w:rFonts w:ascii="Times New Roman" w:hAnsi="Times New Roman" w:cs="Times New Roman"/>
          <w:sz w:val="28"/>
          <w:szCs w:val="28"/>
          <w:shd w:val="clear" w:color="auto" w:fill="FFFFFF"/>
        </w:rPr>
        <w:t>За спогадами в’язня т</w:t>
      </w:r>
      <w:r w:rsidR="00F936F1" w:rsidRPr="00B072AD">
        <w:rPr>
          <w:rFonts w:ascii="Times New Roman" w:hAnsi="Times New Roman" w:cs="Times New Roman"/>
          <w:sz w:val="28"/>
          <w:szCs w:val="28"/>
        </w:rPr>
        <w:t xml:space="preserve">абору </w:t>
      </w:r>
      <w:proofErr w:type="spellStart"/>
      <w:r w:rsidR="00F936F1" w:rsidRPr="00B072AD">
        <w:rPr>
          <w:rFonts w:ascii="Times New Roman" w:hAnsi="Times New Roman" w:cs="Times New Roman"/>
          <w:sz w:val="28"/>
          <w:szCs w:val="28"/>
        </w:rPr>
        <w:t>Гаймашкер</w:t>
      </w:r>
      <w:proofErr w:type="spellEnd"/>
      <w:r w:rsidR="00F936F1" w:rsidRPr="00B072AD">
        <w:rPr>
          <w:rFonts w:ascii="Times New Roman" w:hAnsi="Times New Roman" w:cs="Times New Roman"/>
          <w:sz w:val="28"/>
          <w:szCs w:val="28"/>
        </w:rPr>
        <w:t xml:space="preserve"> </w:t>
      </w:r>
      <w:proofErr w:type="spellStart"/>
      <w:r w:rsidR="00F936F1" w:rsidRPr="00B072AD">
        <w:rPr>
          <w:rFonts w:ascii="Times New Roman" w:hAnsi="Times New Roman" w:cs="Times New Roman"/>
          <w:sz w:val="28"/>
          <w:szCs w:val="28"/>
        </w:rPr>
        <w:t>О.Кобця</w:t>
      </w:r>
      <w:proofErr w:type="spellEnd"/>
      <w:r w:rsidR="00F936F1" w:rsidRPr="00B072AD">
        <w:rPr>
          <w:rFonts w:ascii="Times New Roman" w:hAnsi="Times New Roman" w:cs="Times New Roman"/>
          <w:sz w:val="28"/>
          <w:szCs w:val="28"/>
        </w:rPr>
        <w:t xml:space="preserve">, «на голому, згористому місці, недалеко за самим містечком, </w:t>
      </w:r>
      <w:proofErr w:type="spellStart"/>
      <w:r w:rsidR="00F936F1" w:rsidRPr="00B072AD">
        <w:rPr>
          <w:rFonts w:ascii="Times New Roman" w:hAnsi="Times New Roman" w:cs="Times New Roman"/>
          <w:sz w:val="28"/>
          <w:szCs w:val="28"/>
        </w:rPr>
        <w:t>обтягнуто</w:t>
      </w:r>
      <w:proofErr w:type="spellEnd"/>
      <w:r w:rsidR="00F936F1" w:rsidRPr="00B072AD">
        <w:rPr>
          <w:rFonts w:ascii="Times New Roman" w:hAnsi="Times New Roman" w:cs="Times New Roman"/>
          <w:sz w:val="28"/>
          <w:szCs w:val="28"/>
        </w:rPr>
        <w:t xml:space="preserve"> дротом чималу ділянку землі, поставлено двадцять, нашвидку зліплених із дощок, бараків, що в них ні две</w:t>
      </w:r>
      <w:r w:rsidR="000B79D0">
        <w:rPr>
          <w:rFonts w:ascii="Times New Roman" w:hAnsi="Times New Roman" w:cs="Times New Roman"/>
          <w:sz w:val="28"/>
          <w:szCs w:val="28"/>
        </w:rPr>
        <w:t xml:space="preserve">рей, ні вікон, а тільки дірки </w:t>
      </w:r>
      <w:r w:rsidR="00F936F1" w:rsidRPr="00B072AD">
        <w:rPr>
          <w:rFonts w:ascii="Times New Roman" w:hAnsi="Times New Roman" w:cs="Times New Roman"/>
          <w:sz w:val="28"/>
          <w:szCs w:val="28"/>
        </w:rPr>
        <w:t xml:space="preserve">прорубано. Дахи повкривано толем, але вже перший дощ показує всю недосконалість </w:t>
      </w:r>
      <w:proofErr w:type="spellStart"/>
      <w:r w:rsidR="00F936F1" w:rsidRPr="00B072AD">
        <w:rPr>
          <w:rFonts w:ascii="Times New Roman" w:hAnsi="Times New Roman" w:cs="Times New Roman"/>
          <w:sz w:val="28"/>
          <w:szCs w:val="28"/>
        </w:rPr>
        <w:t>вкривальницької</w:t>
      </w:r>
      <w:proofErr w:type="spellEnd"/>
      <w:r w:rsidR="00F936F1" w:rsidRPr="00B072AD">
        <w:rPr>
          <w:rFonts w:ascii="Times New Roman" w:hAnsi="Times New Roman" w:cs="Times New Roman"/>
          <w:sz w:val="28"/>
          <w:szCs w:val="28"/>
        </w:rPr>
        <w:t xml:space="preserve"> роботи й непристосованість цих бараків до людського життя. 350 чоловіків розташовувалися у два поверхи на нарах, третій ряд спав на долівці» [</w:t>
      </w:r>
      <w:r w:rsidR="002E1EF9" w:rsidRPr="00B072AD">
        <w:rPr>
          <w:rFonts w:ascii="Times New Roman" w:hAnsi="Times New Roman" w:cs="Times New Roman"/>
          <w:sz w:val="28"/>
          <w:szCs w:val="28"/>
        </w:rPr>
        <w:t>7</w:t>
      </w:r>
      <w:r w:rsidR="00F936F1" w:rsidRPr="00B072AD">
        <w:rPr>
          <w:rFonts w:ascii="Times New Roman" w:hAnsi="Times New Roman" w:cs="Times New Roman"/>
          <w:sz w:val="28"/>
          <w:szCs w:val="28"/>
        </w:rPr>
        <w:t>, с. 233].</w:t>
      </w:r>
      <w:r w:rsidR="00F74E3B" w:rsidRPr="00B072AD">
        <w:rPr>
          <w:rFonts w:ascii="Times New Roman" w:hAnsi="Times New Roman" w:cs="Times New Roman"/>
          <w:sz w:val="28"/>
          <w:szCs w:val="28"/>
        </w:rPr>
        <w:t xml:space="preserve"> </w:t>
      </w:r>
      <w:r w:rsidR="000B79D0">
        <w:rPr>
          <w:rFonts w:ascii="Times New Roman" w:hAnsi="Times New Roman" w:cs="Times New Roman"/>
          <w:sz w:val="28"/>
          <w:szCs w:val="28"/>
        </w:rPr>
        <w:t xml:space="preserve">В іншому таборі в </w:t>
      </w:r>
      <w:proofErr w:type="spellStart"/>
      <w:r w:rsidR="000B79D0">
        <w:rPr>
          <w:rFonts w:ascii="Times New Roman" w:hAnsi="Times New Roman" w:cs="Times New Roman"/>
          <w:sz w:val="28"/>
          <w:szCs w:val="28"/>
        </w:rPr>
        <w:t>Естергомі</w:t>
      </w:r>
      <w:proofErr w:type="spellEnd"/>
      <w:r w:rsidR="000B79D0">
        <w:rPr>
          <w:rFonts w:ascii="Times New Roman" w:hAnsi="Times New Roman" w:cs="Times New Roman"/>
          <w:sz w:val="28"/>
          <w:szCs w:val="28"/>
        </w:rPr>
        <w:t>, куд</w:t>
      </w:r>
      <w:r w:rsidR="00F74E3B" w:rsidRPr="00B072AD">
        <w:rPr>
          <w:rFonts w:ascii="Times New Roman" w:hAnsi="Times New Roman" w:cs="Times New Roman"/>
          <w:sz w:val="28"/>
          <w:szCs w:val="28"/>
        </w:rPr>
        <w:t xml:space="preserve">и </w:t>
      </w:r>
      <w:proofErr w:type="spellStart"/>
      <w:r w:rsidR="00F74E3B" w:rsidRPr="00B072AD">
        <w:rPr>
          <w:rFonts w:ascii="Times New Roman" w:hAnsi="Times New Roman" w:cs="Times New Roman"/>
          <w:sz w:val="28"/>
          <w:szCs w:val="28"/>
        </w:rPr>
        <w:t>О.Кобець</w:t>
      </w:r>
      <w:proofErr w:type="spellEnd"/>
      <w:r w:rsidR="00F74E3B" w:rsidRPr="00B072AD">
        <w:rPr>
          <w:rFonts w:ascii="Times New Roman" w:hAnsi="Times New Roman" w:cs="Times New Roman"/>
          <w:sz w:val="28"/>
          <w:szCs w:val="28"/>
        </w:rPr>
        <w:t xml:space="preserve"> потрапив, ситуація була зовсім інша. Величезний простір, обгороджений дротом, був забудований стаціонарними бараками та оснащений водогонами, каналізацією, кухнями, складами з провіантом </w:t>
      </w:r>
      <w:r w:rsidR="00F74E3B" w:rsidRPr="00B072AD">
        <w:rPr>
          <w:rFonts w:ascii="Times New Roman" w:hAnsi="Times New Roman" w:cs="Times New Roman"/>
          <w:sz w:val="28"/>
          <w:szCs w:val="28"/>
          <w:shd w:val="clear" w:color="auto" w:fill="FFFFFF"/>
        </w:rPr>
        <w:t>[</w:t>
      </w:r>
      <w:r w:rsidR="002E1EF9" w:rsidRPr="00B072AD">
        <w:rPr>
          <w:rFonts w:ascii="Times New Roman" w:hAnsi="Times New Roman" w:cs="Times New Roman"/>
          <w:sz w:val="28"/>
          <w:szCs w:val="28"/>
          <w:shd w:val="clear" w:color="auto" w:fill="FFFFFF"/>
        </w:rPr>
        <w:t>7</w:t>
      </w:r>
      <w:r w:rsidR="00F74E3B" w:rsidRPr="00B072AD">
        <w:rPr>
          <w:rFonts w:ascii="Times New Roman" w:hAnsi="Times New Roman" w:cs="Times New Roman"/>
          <w:sz w:val="28"/>
          <w:szCs w:val="28"/>
          <w:shd w:val="clear" w:color="auto" w:fill="FFFFFF"/>
        </w:rPr>
        <w:t>, с.228].</w:t>
      </w:r>
    </w:p>
    <w:p w14:paraId="3629A8BE" w14:textId="77777777" w:rsidR="005D3089" w:rsidRPr="00B072AD" w:rsidRDefault="00671F21" w:rsidP="00F74E3B">
      <w:pPr>
        <w:spacing w:line="360" w:lineRule="auto"/>
        <w:ind w:firstLine="709"/>
        <w:contextualSpacing/>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На наступному етапі відбувалося</w:t>
      </w:r>
      <w:r w:rsidR="00A83055" w:rsidRPr="00B072AD">
        <w:rPr>
          <w:rFonts w:ascii="Times New Roman" w:hAnsi="Times New Roman" w:cs="Times New Roman"/>
          <w:sz w:val="28"/>
          <w:szCs w:val="28"/>
          <w:shd w:val="clear" w:color="auto" w:fill="FFFFFF"/>
        </w:rPr>
        <w:t xml:space="preserve"> формування</w:t>
      </w:r>
      <w:r w:rsidR="002E1EF9" w:rsidRPr="00B072AD">
        <w:rPr>
          <w:rFonts w:ascii="Times New Roman" w:hAnsi="Times New Roman" w:cs="Times New Roman"/>
          <w:sz w:val="28"/>
          <w:szCs w:val="28"/>
          <w:shd w:val="clear" w:color="auto" w:fill="FFFFFF"/>
        </w:rPr>
        <w:t xml:space="preserve"> системи примусової праці</w:t>
      </w:r>
      <w:r w:rsidR="005D3089" w:rsidRPr="00B072AD">
        <w:rPr>
          <w:rFonts w:ascii="Times New Roman" w:hAnsi="Times New Roman" w:cs="Times New Roman"/>
          <w:sz w:val="28"/>
          <w:szCs w:val="28"/>
          <w:shd w:val="clear" w:color="auto" w:fill="FFFFFF"/>
        </w:rPr>
        <w:t>.</w:t>
      </w:r>
      <w:r w:rsidR="00F74E3B" w:rsidRPr="00B072AD">
        <w:rPr>
          <w:rFonts w:ascii="Times New Roman" w:hAnsi="Times New Roman" w:cs="Times New Roman"/>
          <w:sz w:val="28"/>
          <w:szCs w:val="28"/>
          <w:shd w:val="clear" w:color="auto" w:fill="FFFFFF"/>
        </w:rPr>
        <w:t xml:space="preserve"> Потрапивши до третього табору, </w:t>
      </w:r>
      <w:proofErr w:type="spellStart"/>
      <w:r w:rsidR="00F74E3B" w:rsidRPr="00B072AD">
        <w:rPr>
          <w:rFonts w:ascii="Times New Roman" w:hAnsi="Times New Roman" w:cs="Times New Roman"/>
          <w:sz w:val="28"/>
          <w:szCs w:val="28"/>
          <w:shd w:val="clear" w:color="auto" w:fill="FFFFFF"/>
        </w:rPr>
        <w:t>Геймашкерського</w:t>
      </w:r>
      <w:proofErr w:type="spellEnd"/>
      <w:r w:rsidR="001F7F76" w:rsidRPr="00B072AD">
        <w:rPr>
          <w:rFonts w:ascii="Times New Roman" w:hAnsi="Times New Roman" w:cs="Times New Roman"/>
          <w:sz w:val="28"/>
          <w:szCs w:val="28"/>
          <w:shd w:val="clear" w:color="auto" w:fill="FFFFFF"/>
        </w:rPr>
        <w:t xml:space="preserve">, за спогадами </w:t>
      </w:r>
      <w:proofErr w:type="spellStart"/>
      <w:r w:rsidR="001F7F76" w:rsidRPr="00B072AD">
        <w:rPr>
          <w:rFonts w:ascii="Times New Roman" w:hAnsi="Times New Roman" w:cs="Times New Roman"/>
          <w:sz w:val="28"/>
          <w:szCs w:val="28"/>
          <w:shd w:val="clear" w:color="auto" w:fill="FFFFFF"/>
        </w:rPr>
        <w:t>О.Кобця</w:t>
      </w:r>
      <w:proofErr w:type="spellEnd"/>
      <w:r w:rsidR="001F7F76" w:rsidRPr="00B072AD">
        <w:rPr>
          <w:rFonts w:ascii="Times New Roman" w:hAnsi="Times New Roman" w:cs="Times New Roman"/>
          <w:sz w:val="28"/>
          <w:szCs w:val="28"/>
          <w:shd w:val="clear" w:color="auto" w:fill="FFFFFF"/>
        </w:rPr>
        <w:t xml:space="preserve">, полонених долучили до каменярської праці. </w:t>
      </w:r>
      <w:r w:rsidRPr="00B072AD">
        <w:rPr>
          <w:rFonts w:ascii="Times New Roman" w:hAnsi="Times New Roman" w:cs="Times New Roman"/>
          <w:sz w:val="28"/>
          <w:szCs w:val="28"/>
          <w:shd w:val="clear" w:color="auto" w:fill="FFFFFF"/>
        </w:rPr>
        <w:t xml:space="preserve">Робочий день тривав 12 годин – з 4 до 16 години. </w:t>
      </w:r>
      <w:r w:rsidR="001F7F76" w:rsidRPr="00B072AD">
        <w:rPr>
          <w:rFonts w:ascii="Times New Roman" w:hAnsi="Times New Roman" w:cs="Times New Roman"/>
          <w:sz w:val="28"/>
          <w:szCs w:val="28"/>
          <w:shd w:val="clear" w:color="auto" w:fill="FFFFFF"/>
        </w:rPr>
        <w:t>За полоненими наглядали дозорні з ломаками в руках [</w:t>
      </w:r>
      <w:r w:rsidR="002E1EF9" w:rsidRPr="00B072AD">
        <w:rPr>
          <w:rFonts w:ascii="Times New Roman" w:hAnsi="Times New Roman" w:cs="Times New Roman"/>
          <w:sz w:val="28"/>
          <w:szCs w:val="28"/>
          <w:shd w:val="clear" w:color="auto" w:fill="FFFFFF"/>
        </w:rPr>
        <w:t>7</w:t>
      </w:r>
      <w:r w:rsidR="001F7F76" w:rsidRPr="00B072AD">
        <w:rPr>
          <w:rFonts w:ascii="Times New Roman" w:hAnsi="Times New Roman" w:cs="Times New Roman"/>
          <w:sz w:val="28"/>
          <w:szCs w:val="28"/>
          <w:shd w:val="clear" w:color="auto" w:fill="FFFFFF"/>
        </w:rPr>
        <w:t xml:space="preserve">, с.237-238]. </w:t>
      </w:r>
      <w:r w:rsidRPr="00B072AD">
        <w:rPr>
          <w:rFonts w:ascii="Times New Roman" w:hAnsi="Times New Roman" w:cs="Times New Roman"/>
          <w:sz w:val="28"/>
          <w:szCs w:val="28"/>
          <w:shd w:val="clear" w:color="auto" w:fill="FFFFFF"/>
        </w:rPr>
        <w:t>«</w:t>
      </w:r>
      <w:proofErr w:type="spellStart"/>
      <w:r w:rsidRPr="00B072AD">
        <w:rPr>
          <w:rFonts w:ascii="Times New Roman" w:hAnsi="Times New Roman" w:cs="Times New Roman"/>
          <w:sz w:val="28"/>
          <w:szCs w:val="28"/>
          <w:shd w:val="clear" w:color="auto" w:fill="FFFFFF"/>
        </w:rPr>
        <w:t>Оберлейтенант</w:t>
      </w:r>
      <w:proofErr w:type="spellEnd"/>
      <w:r w:rsidRPr="00B072AD">
        <w:rPr>
          <w:rFonts w:ascii="Times New Roman" w:hAnsi="Times New Roman" w:cs="Times New Roman"/>
          <w:sz w:val="28"/>
          <w:szCs w:val="28"/>
          <w:shd w:val="clear" w:color="auto" w:fill="FFFFFF"/>
        </w:rPr>
        <w:t xml:space="preserve"> … підкрадаючись, як кіт до мишей, і тільки де спостереже випростану спину …, налітає хижаком і немилосердно </w:t>
      </w:r>
      <w:r w:rsidR="00591154" w:rsidRPr="00B072AD">
        <w:rPr>
          <w:rFonts w:ascii="Times New Roman" w:hAnsi="Times New Roman" w:cs="Times New Roman"/>
          <w:sz w:val="28"/>
          <w:szCs w:val="28"/>
          <w:shd w:val="clear" w:color="auto" w:fill="FFFFFF"/>
        </w:rPr>
        <w:t>б’є</w:t>
      </w:r>
      <w:r w:rsidRPr="00B072AD">
        <w:rPr>
          <w:rFonts w:ascii="Times New Roman" w:hAnsi="Times New Roman" w:cs="Times New Roman"/>
          <w:sz w:val="28"/>
          <w:szCs w:val="28"/>
          <w:shd w:val="clear" w:color="auto" w:fill="FFFFFF"/>
        </w:rPr>
        <w:t xml:space="preserve"> товстою, сучкуватою ломакою»</w:t>
      </w:r>
      <w:r w:rsidR="00591154">
        <w:rPr>
          <w:rFonts w:ascii="Times New Roman" w:hAnsi="Times New Roman" w:cs="Times New Roman"/>
          <w:sz w:val="28"/>
          <w:szCs w:val="28"/>
          <w:shd w:val="clear" w:color="auto" w:fill="FFFFFF"/>
        </w:rPr>
        <w:t>, - згадував колишній в’язень</w:t>
      </w:r>
      <w:r w:rsidRPr="00B072AD">
        <w:rPr>
          <w:rFonts w:ascii="Times New Roman" w:hAnsi="Times New Roman" w:cs="Times New Roman"/>
          <w:sz w:val="28"/>
          <w:szCs w:val="28"/>
          <w:shd w:val="clear" w:color="auto" w:fill="FFFFFF"/>
        </w:rPr>
        <w:t xml:space="preserve"> [</w:t>
      </w:r>
      <w:r w:rsidR="002E1EF9" w:rsidRPr="00B072AD">
        <w:rPr>
          <w:rFonts w:ascii="Times New Roman" w:hAnsi="Times New Roman" w:cs="Times New Roman"/>
          <w:sz w:val="28"/>
          <w:szCs w:val="28"/>
          <w:shd w:val="clear" w:color="auto" w:fill="FFFFFF"/>
        </w:rPr>
        <w:t>7</w:t>
      </w:r>
      <w:r w:rsidRPr="00B072AD">
        <w:rPr>
          <w:rFonts w:ascii="Times New Roman" w:hAnsi="Times New Roman" w:cs="Times New Roman"/>
          <w:sz w:val="28"/>
          <w:szCs w:val="28"/>
          <w:shd w:val="clear" w:color="auto" w:fill="FFFFFF"/>
        </w:rPr>
        <w:t>, с. 255].</w:t>
      </w:r>
      <w:r w:rsidR="00911E84" w:rsidRPr="00B072AD">
        <w:rPr>
          <w:rFonts w:ascii="Times New Roman" w:hAnsi="Times New Roman" w:cs="Times New Roman"/>
          <w:sz w:val="28"/>
          <w:szCs w:val="28"/>
          <w:shd w:val="clear" w:color="auto" w:fill="FFFFFF"/>
        </w:rPr>
        <w:t xml:space="preserve"> </w:t>
      </w:r>
      <w:r w:rsidR="00591154">
        <w:rPr>
          <w:rFonts w:ascii="Times New Roman" w:hAnsi="Times New Roman" w:cs="Times New Roman"/>
          <w:sz w:val="28"/>
          <w:szCs w:val="28"/>
          <w:shd w:val="clear" w:color="auto" w:fill="FFFFFF"/>
        </w:rPr>
        <w:t>Така поведінка</w:t>
      </w:r>
      <w:r w:rsidR="000B79D0">
        <w:rPr>
          <w:rFonts w:ascii="Times New Roman" w:hAnsi="Times New Roman" w:cs="Times New Roman"/>
          <w:sz w:val="28"/>
          <w:szCs w:val="28"/>
          <w:shd w:val="clear" w:color="auto" w:fill="FFFFFF"/>
        </w:rPr>
        <w:t xml:space="preserve"> протирічила</w:t>
      </w:r>
      <w:r w:rsidR="00911E84" w:rsidRPr="00B072AD">
        <w:rPr>
          <w:rFonts w:ascii="Times New Roman" w:hAnsi="Times New Roman" w:cs="Times New Roman"/>
          <w:sz w:val="28"/>
          <w:szCs w:val="28"/>
          <w:shd w:val="clear" w:color="auto" w:fill="FFFFFF"/>
        </w:rPr>
        <w:t xml:space="preserve"> нормам Гаазької конвенції 1907 р., зокрема статті 4, де йшлося про вимогу поводитися з </w:t>
      </w:r>
      <w:r w:rsidR="00B072AD" w:rsidRPr="00B072AD">
        <w:rPr>
          <w:rFonts w:ascii="Times New Roman" w:hAnsi="Times New Roman" w:cs="Times New Roman"/>
          <w:sz w:val="28"/>
          <w:szCs w:val="28"/>
          <w:shd w:val="clear" w:color="auto" w:fill="FFFFFF"/>
        </w:rPr>
        <w:t>військовополоненими</w:t>
      </w:r>
      <w:r w:rsidR="00911E84" w:rsidRPr="00B072AD">
        <w:rPr>
          <w:rFonts w:ascii="Times New Roman" w:hAnsi="Times New Roman" w:cs="Times New Roman"/>
          <w:sz w:val="28"/>
          <w:szCs w:val="28"/>
          <w:shd w:val="clear" w:color="auto" w:fill="FFFFFF"/>
        </w:rPr>
        <w:t xml:space="preserve"> «</w:t>
      </w:r>
      <w:proofErr w:type="spellStart"/>
      <w:r w:rsidR="00911E84" w:rsidRPr="00B072AD">
        <w:rPr>
          <w:rFonts w:ascii="Times New Roman" w:hAnsi="Times New Roman" w:cs="Times New Roman"/>
          <w:sz w:val="28"/>
          <w:szCs w:val="28"/>
          <w:shd w:val="clear" w:color="auto" w:fill="FFFFFF"/>
        </w:rPr>
        <w:t>людинолюбиво</w:t>
      </w:r>
      <w:proofErr w:type="spellEnd"/>
      <w:r w:rsidR="00911E84" w:rsidRPr="00B072AD">
        <w:rPr>
          <w:rFonts w:ascii="Times New Roman" w:hAnsi="Times New Roman" w:cs="Times New Roman"/>
          <w:sz w:val="28"/>
          <w:szCs w:val="28"/>
          <w:shd w:val="clear" w:color="auto" w:fill="FFFFFF"/>
        </w:rPr>
        <w:t>», а також статті 6, в якій, зокрема зазначалося, що «держава може залучати військовополонених до робіт відповідно до їхнього чину та здібностей, за винятком офіцерів» [</w:t>
      </w:r>
      <w:r w:rsidR="002E1EF9" w:rsidRPr="00B072AD">
        <w:rPr>
          <w:rFonts w:ascii="Times New Roman" w:hAnsi="Times New Roman" w:cs="Times New Roman"/>
          <w:sz w:val="28"/>
          <w:szCs w:val="28"/>
          <w:shd w:val="clear" w:color="auto" w:fill="FFFFFF"/>
        </w:rPr>
        <w:t>3</w:t>
      </w:r>
      <w:r w:rsidR="00911E84" w:rsidRPr="00B072AD">
        <w:rPr>
          <w:rFonts w:ascii="Times New Roman" w:hAnsi="Times New Roman" w:cs="Times New Roman"/>
          <w:sz w:val="28"/>
          <w:szCs w:val="28"/>
          <w:shd w:val="clear" w:color="auto" w:fill="FFFFFF"/>
        </w:rPr>
        <w:t>].</w:t>
      </w:r>
    </w:p>
    <w:p w14:paraId="773B5012" w14:textId="77777777" w:rsidR="005D3089" w:rsidRPr="00B072AD" w:rsidRDefault="005D3089" w:rsidP="005D3089">
      <w:pPr>
        <w:spacing w:line="360" w:lineRule="auto"/>
        <w:ind w:firstLine="709"/>
        <w:contextualSpacing/>
        <w:jc w:val="both"/>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Табори поділялися на категорії: прохідні, основні (офіцерські і солдатські), агітаційні, штрафні, а  з 1915 р. – сільські, промислові, прифронтові робочі команди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xml:space="preserve">, с.101]. Прохідні табори існували в основному на Східному фронті, де через високу завантаженість таборів кількість полонених постійно змінювалася. В агітаційних таборах переважно зосереджувалися представники  національних меншин Російської імперії, яких німці в подальшому хотіли використати у пропагандистській роботі. У штрафних таборах перебували </w:t>
      </w:r>
      <w:r w:rsidRPr="00B072AD">
        <w:rPr>
          <w:rFonts w:ascii="Times New Roman" w:hAnsi="Times New Roman" w:cs="Times New Roman"/>
          <w:sz w:val="28"/>
          <w:szCs w:val="28"/>
          <w:shd w:val="clear" w:color="auto" w:fill="FFFFFF"/>
        </w:rPr>
        <w:lastRenderedPageBreak/>
        <w:t xml:space="preserve">солдати та офіцери, які раніше намагалися втекти з полону або ж  розбурхували становище всередині таборів. Важливу роль у побудові таборової системи відігравало постійне переміщення військовополонених з місця на місце, що зумовлювалося потребами організації примусової праці. </w:t>
      </w:r>
      <w:r w:rsidR="007D608F">
        <w:rPr>
          <w:rFonts w:ascii="Times New Roman" w:hAnsi="Times New Roman" w:cs="Times New Roman"/>
          <w:sz w:val="28"/>
          <w:szCs w:val="28"/>
          <w:shd w:val="clear" w:color="auto" w:fill="FFFFFF"/>
        </w:rPr>
        <w:t>Певні позитивні зміни у становищі полонених показують фото у додатках 2 та 3.</w:t>
      </w:r>
    </w:p>
    <w:p w14:paraId="397BB495" w14:textId="77777777" w:rsidR="007D608F" w:rsidRDefault="005D3089" w:rsidP="005D3089">
      <w:pPr>
        <w:spacing w:line="360" w:lineRule="auto"/>
        <w:ind w:firstLine="709"/>
        <w:contextualSpacing/>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 xml:space="preserve">З прибуттям до табору солдати ділилися на роти або бараки. Поділ відбувався за національною та регіональною ознаками. Українців, грузинів, поляків, прибалтів намагалися </w:t>
      </w:r>
      <w:r w:rsidR="00D315BD" w:rsidRPr="00B072AD">
        <w:rPr>
          <w:rFonts w:ascii="Times New Roman" w:hAnsi="Times New Roman" w:cs="Times New Roman"/>
          <w:sz w:val="28"/>
          <w:szCs w:val="28"/>
          <w:shd w:val="clear" w:color="auto" w:fill="FFFFFF"/>
        </w:rPr>
        <w:t>розташовувати окремо від росіян</w:t>
      </w:r>
      <w:r w:rsidRPr="00B072AD">
        <w:rPr>
          <w:rFonts w:ascii="Times New Roman" w:hAnsi="Times New Roman" w:cs="Times New Roman"/>
          <w:sz w:val="28"/>
          <w:szCs w:val="28"/>
          <w:shd w:val="clear" w:color="auto" w:fill="FFFFFF"/>
        </w:rPr>
        <w:t xml:space="preserve">. Розмежування відбувалося задля пропаганди ідеї союзу з Німеччиною проти Росії, що у по поверненні на батьківщину мало би працювати на користь останньої. Офіцерів і солдатів утримували окремо, що полегшувало вплив на обидві категорії. </w:t>
      </w:r>
      <w:r w:rsidR="001558A0">
        <w:rPr>
          <w:rFonts w:ascii="Times New Roman" w:hAnsi="Times New Roman" w:cs="Times New Roman"/>
          <w:sz w:val="28"/>
          <w:szCs w:val="28"/>
          <w:shd w:val="clear" w:color="auto" w:fill="FFFFFF"/>
        </w:rPr>
        <w:t>З</w:t>
      </w:r>
      <w:r w:rsidRPr="00B072AD">
        <w:rPr>
          <w:rFonts w:ascii="Times New Roman" w:hAnsi="Times New Roman" w:cs="Times New Roman"/>
          <w:sz w:val="28"/>
          <w:szCs w:val="28"/>
          <w:shd w:val="clear" w:color="auto" w:fill="FFFFFF"/>
        </w:rPr>
        <w:t>дебільшого офіцерів намагалися вербувати задля створення різниці між українцями та росіянами, якої в той час майже не існувало, якщо не брати до уваги регіональний принцип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с.168</w:t>
      </w:r>
      <w:r w:rsidR="00C409C6" w:rsidRPr="008D5C45">
        <w:rPr>
          <w:rFonts w:ascii="Times New Roman" w:hAnsi="Times New Roman" w:cs="Times New Roman"/>
          <w:sz w:val="28"/>
          <w:szCs w:val="28"/>
          <w:shd w:val="clear" w:color="auto" w:fill="FFFFFF"/>
        </w:rPr>
        <w:t>–</w:t>
      </w:r>
      <w:r w:rsidRPr="00B072AD">
        <w:rPr>
          <w:rFonts w:ascii="Times New Roman" w:hAnsi="Times New Roman" w:cs="Times New Roman"/>
          <w:sz w:val="28"/>
          <w:szCs w:val="28"/>
          <w:shd w:val="clear" w:color="auto" w:fill="FFFFFF"/>
        </w:rPr>
        <w:t xml:space="preserve">169]. </w:t>
      </w:r>
    </w:p>
    <w:p w14:paraId="59CB7D49"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Життя офіцерів-</w:t>
      </w:r>
      <w:r w:rsidRPr="00B072AD">
        <w:rPr>
          <w:rFonts w:ascii="Times New Roman" w:hAnsi="Times New Roman" w:cs="Times New Roman"/>
          <w:sz w:val="28"/>
          <w:szCs w:val="28"/>
        </w:rPr>
        <w:t>українців</w:t>
      </w:r>
      <w:r w:rsidRPr="00B072AD">
        <w:rPr>
          <w:rFonts w:ascii="Times New Roman" w:hAnsi="Times New Roman" w:cs="Times New Roman"/>
          <w:sz w:val="28"/>
          <w:szCs w:val="28"/>
          <w:shd w:val="clear" w:color="auto" w:fill="FFFFFF"/>
        </w:rPr>
        <w:t xml:space="preserve"> відрізнялося від життя </w:t>
      </w:r>
      <w:r w:rsidRPr="00B072AD">
        <w:rPr>
          <w:rFonts w:ascii="Times New Roman" w:hAnsi="Times New Roman" w:cs="Times New Roman"/>
          <w:sz w:val="28"/>
          <w:szCs w:val="28"/>
        </w:rPr>
        <w:t>росіян</w:t>
      </w:r>
      <w:r w:rsidRPr="00B072AD">
        <w:rPr>
          <w:rFonts w:ascii="Times New Roman" w:hAnsi="Times New Roman" w:cs="Times New Roman"/>
          <w:sz w:val="28"/>
          <w:szCs w:val="28"/>
          <w:shd w:val="clear" w:color="auto" w:fill="FFFFFF"/>
        </w:rPr>
        <w:t xml:space="preserve">. Зокрема українські офіцери табору </w:t>
      </w:r>
      <w:proofErr w:type="spellStart"/>
      <w:r w:rsidRPr="00B072AD">
        <w:rPr>
          <w:rFonts w:ascii="Times New Roman" w:hAnsi="Times New Roman" w:cs="Times New Roman"/>
          <w:sz w:val="28"/>
          <w:szCs w:val="28"/>
          <w:shd w:val="clear" w:color="auto" w:fill="FFFFFF"/>
        </w:rPr>
        <w:t>Раштат</w:t>
      </w:r>
      <w:proofErr w:type="spellEnd"/>
      <w:r w:rsidRPr="00B072AD">
        <w:rPr>
          <w:rFonts w:ascii="Times New Roman" w:hAnsi="Times New Roman" w:cs="Times New Roman"/>
          <w:sz w:val="28"/>
          <w:szCs w:val="28"/>
          <w:shd w:val="clear" w:color="auto" w:fill="FFFFFF"/>
        </w:rPr>
        <w:t xml:space="preserve"> могли вільно пересуватися містечком</w:t>
      </w:r>
      <w:r w:rsidR="00BC4B17" w:rsidRPr="00B072AD">
        <w:rPr>
          <w:rFonts w:ascii="Times New Roman" w:hAnsi="Times New Roman" w:cs="Times New Roman"/>
          <w:sz w:val="28"/>
          <w:szCs w:val="28"/>
          <w:shd w:val="clear" w:color="auto" w:fill="FFFFFF"/>
        </w:rPr>
        <w:t xml:space="preserve"> (про що свідчить посвідчення військовополоненого С. Антоненка для вільного пересування у таборі </w:t>
      </w:r>
      <w:proofErr w:type="spellStart"/>
      <w:r w:rsidR="00BC4B17" w:rsidRPr="00B072AD">
        <w:rPr>
          <w:rFonts w:ascii="Times New Roman" w:hAnsi="Times New Roman" w:cs="Times New Roman"/>
          <w:sz w:val="28"/>
          <w:szCs w:val="28"/>
          <w:shd w:val="clear" w:color="auto" w:fill="FFFFFF"/>
        </w:rPr>
        <w:t>Фрайштадт</w:t>
      </w:r>
      <w:proofErr w:type="spellEnd"/>
      <w:r w:rsidR="00BC4B17" w:rsidRPr="00B072AD">
        <w:rPr>
          <w:rFonts w:ascii="Times New Roman" w:hAnsi="Times New Roman" w:cs="Times New Roman"/>
          <w:sz w:val="28"/>
          <w:szCs w:val="28"/>
          <w:shd w:val="clear" w:color="auto" w:fill="FFFFFF"/>
        </w:rPr>
        <w:t xml:space="preserve"> та околиці (Додаток 4))</w:t>
      </w:r>
      <w:r w:rsidRPr="00B072AD">
        <w:rPr>
          <w:rFonts w:ascii="Times New Roman" w:hAnsi="Times New Roman" w:cs="Times New Roman"/>
          <w:sz w:val="28"/>
          <w:szCs w:val="28"/>
          <w:shd w:val="clear" w:color="auto" w:fill="FFFFFF"/>
        </w:rPr>
        <w:t>, отримували кошти, мали можливість створювати бібліотеки в таборі, проводити волонтерську діяльність</w:t>
      </w:r>
      <w:r w:rsidR="00BC4B17" w:rsidRPr="00B072AD">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shd w:val="clear" w:color="auto" w:fill="FFFFFF"/>
        </w:rPr>
        <w:t>[</w:t>
      </w:r>
      <w:r w:rsidR="00FF6D06" w:rsidRPr="00B072AD">
        <w:rPr>
          <w:rFonts w:ascii="Times New Roman" w:hAnsi="Times New Roman" w:cs="Times New Roman"/>
          <w:sz w:val="28"/>
          <w:szCs w:val="28"/>
          <w:shd w:val="clear" w:color="auto" w:fill="FFFFFF"/>
        </w:rPr>
        <w:t>3</w:t>
      </w:r>
      <w:r w:rsidR="00C409C6">
        <w:rPr>
          <w:rFonts w:ascii="Times New Roman" w:hAnsi="Times New Roman" w:cs="Times New Roman"/>
          <w:sz w:val="28"/>
          <w:szCs w:val="28"/>
          <w:shd w:val="clear" w:color="auto" w:fill="FFFFFF"/>
        </w:rPr>
        <w:t>5</w:t>
      </w:r>
      <w:r w:rsidRPr="00B072AD">
        <w:rPr>
          <w:rFonts w:ascii="Times New Roman" w:hAnsi="Times New Roman" w:cs="Times New Roman"/>
          <w:sz w:val="28"/>
          <w:szCs w:val="28"/>
          <w:shd w:val="clear" w:color="auto" w:fill="FFFFFF"/>
        </w:rPr>
        <w:t>, с.35</w:t>
      </w:r>
      <w:r w:rsidR="007E5CE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 xml:space="preserve">37]. </w:t>
      </w:r>
    </w:p>
    <w:p w14:paraId="6E924C75" w14:textId="77777777" w:rsidR="005D3089" w:rsidRPr="00B072AD" w:rsidRDefault="005D3089" w:rsidP="005D3089">
      <w:pPr>
        <w:spacing w:line="360" w:lineRule="auto"/>
        <w:ind w:firstLine="709"/>
        <w:contextualSpacing/>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 xml:space="preserve">Отже, </w:t>
      </w:r>
      <w:r w:rsidR="00911E84" w:rsidRPr="00B072AD">
        <w:rPr>
          <w:rFonts w:ascii="Times New Roman" w:hAnsi="Times New Roman" w:cs="Times New Roman"/>
          <w:sz w:val="28"/>
          <w:szCs w:val="28"/>
          <w:shd w:val="clear" w:color="auto" w:fill="FFFFFF"/>
        </w:rPr>
        <w:t xml:space="preserve">на початковому </w:t>
      </w:r>
      <w:r w:rsidRPr="00B072AD">
        <w:rPr>
          <w:rFonts w:ascii="Times New Roman" w:hAnsi="Times New Roman" w:cs="Times New Roman"/>
          <w:sz w:val="28"/>
          <w:szCs w:val="28"/>
          <w:shd w:val="clear" w:color="auto" w:fill="FFFFFF"/>
        </w:rPr>
        <w:t>етап</w:t>
      </w:r>
      <w:r w:rsidR="00911E84" w:rsidRPr="00B072AD">
        <w:rPr>
          <w:rFonts w:ascii="Times New Roman" w:hAnsi="Times New Roman" w:cs="Times New Roman"/>
          <w:sz w:val="28"/>
          <w:szCs w:val="28"/>
          <w:shd w:val="clear" w:color="auto" w:fill="FFFFFF"/>
        </w:rPr>
        <w:t>і Першої світової війни</w:t>
      </w:r>
      <w:r w:rsidRPr="00B072AD">
        <w:rPr>
          <w:rFonts w:ascii="Times New Roman" w:hAnsi="Times New Roman" w:cs="Times New Roman"/>
          <w:sz w:val="28"/>
          <w:szCs w:val="28"/>
          <w:shd w:val="clear" w:color="auto" w:fill="FFFFFF"/>
        </w:rPr>
        <w:t xml:space="preserve"> </w:t>
      </w:r>
      <w:r w:rsidR="00911E84" w:rsidRPr="00B072AD">
        <w:rPr>
          <w:rFonts w:ascii="Times New Roman" w:hAnsi="Times New Roman" w:cs="Times New Roman"/>
          <w:sz w:val="28"/>
          <w:szCs w:val="28"/>
          <w:shd w:val="clear" w:color="auto" w:fill="FFFFFF"/>
        </w:rPr>
        <w:t>станов</w:t>
      </w:r>
      <w:r w:rsidR="00925CDD" w:rsidRPr="00B072AD">
        <w:rPr>
          <w:rFonts w:ascii="Times New Roman" w:hAnsi="Times New Roman" w:cs="Times New Roman"/>
          <w:sz w:val="28"/>
          <w:szCs w:val="28"/>
          <w:shd w:val="clear" w:color="auto" w:fill="FFFFFF"/>
        </w:rPr>
        <w:t>и</w:t>
      </w:r>
      <w:r w:rsidR="00911E84" w:rsidRPr="00B072AD">
        <w:rPr>
          <w:rFonts w:ascii="Times New Roman" w:hAnsi="Times New Roman" w:cs="Times New Roman"/>
          <w:sz w:val="28"/>
          <w:szCs w:val="28"/>
          <w:shd w:val="clear" w:color="auto" w:fill="FFFFFF"/>
        </w:rPr>
        <w:t>ще</w:t>
      </w:r>
      <w:r w:rsidRPr="00B072AD">
        <w:rPr>
          <w:rFonts w:ascii="Times New Roman" w:hAnsi="Times New Roman" w:cs="Times New Roman"/>
          <w:sz w:val="28"/>
          <w:szCs w:val="28"/>
          <w:shd w:val="clear" w:color="auto" w:fill="FFFFFF"/>
        </w:rPr>
        <w:t xml:space="preserve"> військовополонених </w:t>
      </w:r>
      <w:r w:rsidR="00911E84" w:rsidRPr="00B072AD">
        <w:rPr>
          <w:rFonts w:ascii="Times New Roman" w:hAnsi="Times New Roman" w:cs="Times New Roman"/>
          <w:sz w:val="28"/>
          <w:szCs w:val="28"/>
          <w:shd w:val="clear" w:color="auto" w:fill="FFFFFF"/>
        </w:rPr>
        <w:t xml:space="preserve">було дуже складним. Через </w:t>
      </w:r>
      <w:proofErr w:type="spellStart"/>
      <w:r w:rsidR="00911E84" w:rsidRPr="00B072AD">
        <w:rPr>
          <w:rFonts w:ascii="Times New Roman" w:hAnsi="Times New Roman" w:cs="Times New Roman"/>
          <w:sz w:val="28"/>
          <w:szCs w:val="28"/>
          <w:shd w:val="clear" w:color="auto" w:fill="FFFFFF"/>
        </w:rPr>
        <w:t>непередбачувано</w:t>
      </w:r>
      <w:proofErr w:type="spellEnd"/>
      <w:r w:rsidR="00911E84" w:rsidRPr="00B072AD">
        <w:rPr>
          <w:rFonts w:ascii="Times New Roman" w:hAnsi="Times New Roman" w:cs="Times New Roman"/>
          <w:sz w:val="28"/>
          <w:szCs w:val="28"/>
          <w:shd w:val="clear" w:color="auto" w:fill="FFFFFF"/>
        </w:rPr>
        <w:t xml:space="preserve"> велику кількість їх утримували просто неба</w:t>
      </w:r>
      <w:r w:rsidRPr="00B072AD">
        <w:rPr>
          <w:rFonts w:ascii="Times New Roman" w:hAnsi="Times New Roman" w:cs="Times New Roman"/>
          <w:sz w:val="28"/>
          <w:szCs w:val="28"/>
          <w:shd w:val="clear" w:color="auto" w:fill="FFFFFF"/>
        </w:rPr>
        <w:t xml:space="preserve">. </w:t>
      </w:r>
      <w:r w:rsidR="00911E84" w:rsidRPr="00B072AD">
        <w:rPr>
          <w:rFonts w:ascii="Times New Roman" w:hAnsi="Times New Roman" w:cs="Times New Roman"/>
          <w:sz w:val="28"/>
          <w:szCs w:val="28"/>
          <w:shd w:val="clear" w:color="auto" w:fill="FFFFFF"/>
        </w:rPr>
        <w:t>На д</w:t>
      </w:r>
      <w:r w:rsidRPr="00B072AD">
        <w:rPr>
          <w:rFonts w:ascii="Times New Roman" w:hAnsi="Times New Roman" w:cs="Times New Roman"/>
          <w:sz w:val="28"/>
          <w:szCs w:val="28"/>
          <w:shd w:val="clear" w:color="auto" w:fill="FFFFFF"/>
        </w:rPr>
        <w:t>руг</w:t>
      </w:r>
      <w:r w:rsidR="00911E84" w:rsidRPr="00B072AD">
        <w:rPr>
          <w:rFonts w:ascii="Times New Roman" w:hAnsi="Times New Roman" w:cs="Times New Roman"/>
          <w:sz w:val="28"/>
          <w:szCs w:val="28"/>
          <w:shd w:val="clear" w:color="auto" w:fill="FFFFFF"/>
        </w:rPr>
        <w:t>ому</w:t>
      </w:r>
      <w:r w:rsidRPr="00B072AD">
        <w:rPr>
          <w:rFonts w:ascii="Times New Roman" w:hAnsi="Times New Roman" w:cs="Times New Roman"/>
          <w:sz w:val="28"/>
          <w:szCs w:val="28"/>
          <w:shd w:val="clear" w:color="auto" w:fill="FFFFFF"/>
        </w:rPr>
        <w:t xml:space="preserve"> етап</w:t>
      </w:r>
      <w:r w:rsidR="00911E84" w:rsidRPr="00B072AD">
        <w:rPr>
          <w:rFonts w:ascii="Times New Roman" w:hAnsi="Times New Roman" w:cs="Times New Roman"/>
          <w:sz w:val="28"/>
          <w:szCs w:val="28"/>
          <w:shd w:val="clear" w:color="auto" w:fill="FFFFFF"/>
        </w:rPr>
        <w:t xml:space="preserve">і на відведених територіях </w:t>
      </w:r>
      <w:r w:rsidR="00925CDD" w:rsidRPr="00B072AD">
        <w:rPr>
          <w:rFonts w:ascii="Times New Roman" w:hAnsi="Times New Roman" w:cs="Times New Roman"/>
          <w:sz w:val="28"/>
          <w:szCs w:val="28"/>
          <w:shd w:val="clear" w:color="auto" w:fill="FFFFFF"/>
        </w:rPr>
        <w:t xml:space="preserve">самими полоненими </w:t>
      </w:r>
      <w:r w:rsidR="00911E84" w:rsidRPr="00B072AD">
        <w:rPr>
          <w:rFonts w:ascii="Times New Roman" w:hAnsi="Times New Roman" w:cs="Times New Roman"/>
          <w:sz w:val="28"/>
          <w:szCs w:val="28"/>
          <w:shd w:val="clear" w:color="auto" w:fill="FFFFFF"/>
        </w:rPr>
        <w:t>зводилися табори з цілою системою приміщень</w:t>
      </w:r>
      <w:r w:rsidRPr="00B072AD">
        <w:rPr>
          <w:rFonts w:ascii="Times New Roman" w:hAnsi="Times New Roman" w:cs="Times New Roman"/>
          <w:sz w:val="28"/>
          <w:szCs w:val="28"/>
          <w:shd w:val="clear" w:color="auto" w:fill="FFFFFF"/>
        </w:rPr>
        <w:t>. На третьому етапі становище полонених стабілізувалося</w:t>
      </w:r>
      <w:r w:rsidR="00925CDD" w:rsidRPr="00B072AD">
        <w:rPr>
          <w:rFonts w:ascii="Times New Roman" w:hAnsi="Times New Roman" w:cs="Times New Roman"/>
          <w:sz w:val="28"/>
          <w:szCs w:val="28"/>
          <w:shd w:val="clear" w:color="auto" w:fill="FFFFFF"/>
        </w:rPr>
        <w:t>, їх залучали до праці</w:t>
      </w:r>
      <w:r w:rsidRPr="00B072AD">
        <w:rPr>
          <w:rFonts w:ascii="Times New Roman" w:hAnsi="Times New Roman" w:cs="Times New Roman"/>
          <w:sz w:val="28"/>
          <w:szCs w:val="28"/>
          <w:shd w:val="clear" w:color="auto" w:fill="FFFFFF"/>
        </w:rPr>
        <w:t>.</w:t>
      </w:r>
    </w:p>
    <w:p w14:paraId="7D8C16C4" w14:textId="77777777" w:rsidR="005D3089" w:rsidRPr="00B072AD" w:rsidRDefault="005D3089" w:rsidP="005D3089">
      <w:pPr>
        <w:rPr>
          <w:rFonts w:ascii="Times New Roman" w:hAnsi="Times New Roman" w:cs="Times New Roman"/>
          <w:b/>
          <w:sz w:val="28"/>
          <w:szCs w:val="28"/>
        </w:rPr>
      </w:pPr>
    </w:p>
    <w:p w14:paraId="02525D8F" w14:textId="77777777" w:rsidR="005D3089" w:rsidRPr="00B072AD" w:rsidRDefault="005D3089" w:rsidP="005D3089">
      <w:pPr>
        <w:rPr>
          <w:rFonts w:ascii="Times New Roman" w:hAnsi="Times New Roman" w:cs="Times New Roman"/>
          <w:b/>
          <w:sz w:val="28"/>
          <w:szCs w:val="28"/>
        </w:rPr>
      </w:pPr>
    </w:p>
    <w:p w14:paraId="2CDBF045" w14:textId="77777777" w:rsidR="005D3089" w:rsidRPr="00B072AD" w:rsidRDefault="005D3089" w:rsidP="005D3089">
      <w:pPr>
        <w:spacing w:after="200" w:line="276" w:lineRule="auto"/>
        <w:rPr>
          <w:rFonts w:ascii="Times New Roman" w:hAnsi="Times New Roman" w:cs="Times New Roman"/>
          <w:b/>
          <w:sz w:val="28"/>
          <w:szCs w:val="28"/>
        </w:rPr>
      </w:pPr>
      <w:r w:rsidRPr="00B072AD">
        <w:rPr>
          <w:rFonts w:ascii="Times New Roman" w:hAnsi="Times New Roman" w:cs="Times New Roman"/>
          <w:b/>
          <w:sz w:val="28"/>
          <w:szCs w:val="28"/>
        </w:rPr>
        <w:br w:type="page"/>
      </w:r>
    </w:p>
    <w:p w14:paraId="0C9D5F30" w14:textId="77777777" w:rsidR="005D3089" w:rsidRPr="00B072AD" w:rsidRDefault="005D3089" w:rsidP="005D3089">
      <w:pPr>
        <w:spacing w:line="360" w:lineRule="auto"/>
        <w:ind w:firstLine="709"/>
        <w:contextualSpacing/>
        <w:jc w:val="center"/>
        <w:rPr>
          <w:rFonts w:ascii="Times New Roman" w:hAnsi="Times New Roman" w:cs="Times New Roman"/>
          <w:b/>
          <w:sz w:val="28"/>
          <w:szCs w:val="28"/>
        </w:rPr>
      </w:pPr>
      <w:r w:rsidRPr="00B072AD">
        <w:rPr>
          <w:rFonts w:ascii="Times New Roman" w:hAnsi="Times New Roman" w:cs="Times New Roman"/>
          <w:b/>
          <w:sz w:val="28"/>
          <w:szCs w:val="28"/>
        </w:rPr>
        <w:lastRenderedPageBreak/>
        <w:t>РОЗДІЛ 3. ЖИТТЯ ЗА ДРОТОМ</w:t>
      </w:r>
    </w:p>
    <w:p w14:paraId="0C596FEF" w14:textId="77777777" w:rsidR="005D3089" w:rsidRPr="00B072AD" w:rsidRDefault="005D3089" w:rsidP="005D3089">
      <w:pPr>
        <w:spacing w:line="360" w:lineRule="auto"/>
        <w:ind w:firstLine="709"/>
        <w:contextualSpacing/>
        <w:jc w:val="both"/>
        <w:rPr>
          <w:rFonts w:ascii="Times New Roman" w:hAnsi="Times New Roman" w:cs="Times New Roman"/>
          <w:sz w:val="28"/>
          <w:szCs w:val="28"/>
          <w:shd w:val="clear" w:color="auto" w:fill="FFFFFF"/>
        </w:rPr>
      </w:pPr>
    </w:p>
    <w:p w14:paraId="5E27DFD7" w14:textId="77777777" w:rsidR="005D3089" w:rsidRPr="00B072AD" w:rsidRDefault="005D3089" w:rsidP="005D3089">
      <w:pPr>
        <w:spacing w:line="360" w:lineRule="auto"/>
        <w:ind w:firstLine="709"/>
        <w:contextualSpacing/>
        <w:jc w:val="both"/>
        <w:rPr>
          <w:rFonts w:ascii="Times New Roman" w:hAnsi="Times New Roman" w:cs="Times New Roman"/>
          <w:b/>
          <w:sz w:val="28"/>
          <w:szCs w:val="28"/>
          <w:shd w:val="clear" w:color="auto" w:fill="FFFFFF"/>
        </w:rPr>
      </w:pPr>
      <w:r w:rsidRPr="00B072AD">
        <w:rPr>
          <w:rFonts w:ascii="Times New Roman" w:hAnsi="Times New Roman" w:cs="Times New Roman"/>
          <w:b/>
          <w:sz w:val="28"/>
          <w:szCs w:val="28"/>
          <w:shd w:val="clear" w:color="auto" w:fill="FFFFFF"/>
        </w:rPr>
        <w:t>3.1. Побут військовополонених</w:t>
      </w:r>
    </w:p>
    <w:p w14:paraId="3AC327E7" w14:textId="77777777" w:rsidR="007D608F" w:rsidRPr="00B072AD" w:rsidRDefault="007D608F" w:rsidP="007D608F">
      <w:pPr>
        <w:spacing w:line="360" w:lineRule="auto"/>
        <w:ind w:firstLine="709"/>
        <w:contextualSpacing/>
        <w:jc w:val="both"/>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 xml:space="preserve">На законодавчому рівні </w:t>
      </w:r>
      <w:r>
        <w:rPr>
          <w:rFonts w:ascii="Times New Roman" w:hAnsi="Times New Roman" w:cs="Times New Roman"/>
          <w:sz w:val="28"/>
          <w:szCs w:val="28"/>
          <w:shd w:val="clear" w:color="auto" w:fill="FFFFFF"/>
        </w:rPr>
        <w:t>у</w:t>
      </w:r>
      <w:r w:rsidRPr="00B072AD">
        <w:rPr>
          <w:rFonts w:ascii="Times New Roman" w:hAnsi="Times New Roman" w:cs="Times New Roman"/>
          <w:sz w:val="28"/>
          <w:szCs w:val="28"/>
          <w:shd w:val="clear" w:color="auto" w:fill="FFFFFF"/>
        </w:rPr>
        <w:t xml:space="preserve"> Німеччині були прийняті рішення стосовно утримування солдатів та офіцерів. Офіцерам виділялися більші приміщення, генералам надавали окремі кімнати. Для офіцерів встановили матеріальні виплати, частина з них покривала витрати на продукти харчування, решта залишалася для кишенькових витрат. Умови утримання старших офіцерів і генералів покращувалися, чого не можна сказати про солдатів. Кожному чину російської царської армії виділялася певна площа: 18 </w:t>
      </w:r>
      <w:proofErr w:type="spellStart"/>
      <w:r w:rsidRPr="00B072AD">
        <w:rPr>
          <w:rFonts w:ascii="Times New Roman" w:hAnsi="Times New Roman" w:cs="Times New Roman"/>
          <w:sz w:val="28"/>
          <w:szCs w:val="28"/>
          <w:shd w:val="clear" w:color="auto" w:fill="FFFFFF"/>
        </w:rPr>
        <w:t>кв.м</w:t>
      </w:r>
      <w:proofErr w:type="spellEnd"/>
      <w:r w:rsidRPr="00B072AD">
        <w:rPr>
          <w:rFonts w:ascii="Times New Roman" w:hAnsi="Times New Roman" w:cs="Times New Roman"/>
          <w:sz w:val="28"/>
          <w:szCs w:val="28"/>
          <w:shd w:val="clear" w:color="auto" w:fill="FFFFFF"/>
        </w:rPr>
        <w:t xml:space="preserve"> на старшого офіцера,12 – на молодших, 2,5 – на унтер-офіцерів. Низьким чинам видавали мішок соломи, 2 ковдри, столові прибори та рушник [1</w:t>
      </w:r>
      <w:r>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с.107]. Так, офіцерські чини не підлягали примусовій роботи, у вересні 1916 р. генералам виділили лампи для читання та письма  [1</w:t>
      </w:r>
      <w:r>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с.102</w:t>
      </w:r>
      <w:r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103].</w:t>
      </w:r>
    </w:p>
    <w:p w14:paraId="6BDE98DD" w14:textId="77777777" w:rsidR="005D3089" w:rsidRPr="00B072AD" w:rsidRDefault="005D3089" w:rsidP="005D3089">
      <w:pPr>
        <w:spacing w:line="360" w:lineRule="auto"/>
        <w:ind w:firstLine="709"/>
        <w:contextualSpacing/>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 xml:space="preserve">Серед побутових умов чи не найважливішим було забезпечення табірників продовольством. </w:t>
      </w:r>
      <w:r w:rsidR="00F936F1" w:rsidRPr="00B072AD">
        <w:rPr>
          <w:rFonts w:ascii="Times New Roman" w:hAnsi="Times New Roman" w:cs="Times New Roman"/>
          <w:sz w:val="28"/>
          <w:szCs w:val="28"/>
          <w:shd w:val="clear" w:color="auto" w:fill="FFFFFF"/>
        </w:rPr>
        <w:t>Враження про харчування знаходимо у О.Кобця. Як тільки він з іншими полоненими потрапив до табору, годували настільки неякісно, що полонені масово страждали на розлади шлунку, але через деякий час, після приходу представників Червоного</w:t>
      </w:r>
      <w:r w:rsidR="0053545E" w:rsidRPr="00B072AD">
        <w:rPr>
          <w:rFonts w:ascii="Times New Roman" w:hAnsi="Times New Roman" w:cs="Times New Roman"/>
          <w:sz w:val="28"/>
          <w:szCs w:val="28"/>
          <w:shd w:val="clear" w:color="auto" w:fill="FFFFFF"/>
        </w:rPr>
        <w:t xml:space="preserve"> Хреста ситуація покращилася. </w:t>
      </w:r>
      <w:r w:rsidR="00B072AD" w:rsidRPr="00B072AD">
        <w:rPr>
          <w:rFonts w:ascii="Times New Roman" w:hAnsi="Times New Roman" w:cs="Times New Roman"/>
          <w:sz w:val="28"/>
          <w:szCs w:val="28"/>
          <w:shd w:val="clear" w:color="auto" w:fill="FFFFFF"/>
        </w:rPr>
        <w:t>Ось</w:t>
      </w:r>
      <w:r w:rsidR="0053545E" w:rsidRPr="00B072AD">
        <w:rPr>
          <w:rFonts w:ascii="Times New Roman" w:hAnsi="Times New Roman" w:cs="Times New Roman"/>
          <w:sz w:val="28"/>
          <w:szCs w:val="28"/>
          <w:shd w:val="clear" w:color="auto" w:fill="FFFFFF"/>
        </w:rPr>
        <w:t xml:space="preserve"> як про це йдеться у спогадах: «… невідомо звідки, з’явилися військові похідні кухні …, нам почали давати їсти тричі на день, і вже не мамалигу, а чудові м’ясні супи» [</w:t>
      </w:r>
      <w:r w:rsidR="002E1EF9" w:rsidRPr="00B072AD">
        <w:rPr>
          <w:rFonts w:ascii="Times New Roman" w:hAnsi="Times New Roman" w:cs="Times New Roman"/>
          <w:sz w:val="28"/>
          <w:szCs w:val="28"/>
          <w:shd w:val="clear" w:color="auto" w:fill="FFFFFF"/>
        </w:rPr>
        <w:t>7</w:t>
      </w:r>
      <w:r w:rsidR="0053545E" w:rsidRPr="00B072AD">
        <w:rPr>
          <w:rFonts w:ascii="Times New Roman" w:hAnsi="Times New Roman" w:cs="Times New Roman"/>
          <w:sz w:val="28"/>
          <w:szCs w:val="28"/>
          <w:shd w:val="clear" w:color="auto" w:fill="FFFFFF"/>
        </w:rPr>
        <w:t xml:space="preserve">, с.224]. </w:t>
      </w:r>
      <w:r w:rsidRPr="00B072AD">
        <w:rPr>
          <w:rFonts w:ascii="Times New Roman" w:hAnsi="Times New Roman" w:cs="Times New Roman"/>
          <w:sz w:val="28"/>
          <w:szCs w:val="28"/>
          <w:shd w:val="clear" w:color="auto" w:fill="FFFFFF"/>
        </w:rPr>
        <w:t>Їжі видавалося небагато – скільки необхідно було для виживання. Норма була встановлена у 2700 калорій на день: 85 г білка, 40 г жирів, 475 г вуглеводів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с.107</w:t>
      </w:r>
      <w:r w:rsidR="007E5CE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109]. З часом норма зменшувалася. Так, у 1916</w:t>
      </w:r>
      <w:r w:rsidR="00A83055" w:rsidRPr="00B072AD">
        <w:rPr>
          <w:rFonts w:ascii="Times New Roman" w:hAnsi="Times New Roman" w:cs="Times New Roman"/>
          <w:sz w:val="28"/>
          <w:szCs w:val="28"/>
          <w:shd w:val="clear" w:color="auto" w:fill="FFFFFF"/>
        </w:rPr>
        <w:t> </w:t>
      </w:r>
      <w:r w:rsidRPr="00B072AD">
        <w:rPr>
          <w:rFonts w:ascii="Times New Roman" w:hAnsi="Times New Roman" w:cs="Times New Roman"/>
          <w:sz w:val="28"/>
          <w:szCs w:val="28"/>
          <w:shd w:val="clear" w:color="auto" w:fill="FFFFFF"/>
        </w:rPr>
        <w:t xml:space="preserve">р. видача м’яса скоротилася до одного разу на тиждень, у 1917 р. взагалі виключилася. Раціон покращився лише з 1919 р., коли пайки були збільшені завдяки надходженню продуктів зі США та Данії. В часи кризи Німеччини та ближче до закінчення війни полонені мусили голодувати. Легше було тим, хто проживав поблизу сільськогосподарських угідь, їх відправляли на роботу, де </w:t>
      </w:r>
      <w:r w:rsidRPr="00B072AD">
        <w:rPr>
          <w:rFonts w:ascii="Times New Roman" w:hAnsi="Times New Roman" w:cs="Times New Roman"/>
          <w:sz w:val="28"/>
          <w:szCs w:val="28"/>
          <w:shd w:val="clear" w:color="auto" w:fill="FFFFFF"/>
        </w:rPr>
        <w:lastRenderedPageBreak/>
        <w:t>вони могли відпрацьовувати їжу та навіть гроші зайнятим на кухні в самому таборі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xml:space="preserve">, с.105, 111]. </w:t>
      </w:r>
    </w:p>
    <w:p w14:paraId="559B4F38" w14:textId="77777777" w:rsidR="005D3089" w:rsidRPr="00B072AD" w:rsidRDefault="005D3089" w:rsidP="005D3089">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Раціон був доволі одноманітний, зазвичай складався з картопляного супу та хліба. Хліба давали </w:t>
      </w:r>
      <w:r w:rsidR="00A83055" w:rsidRPr="00B072AD">
        <w:rPr>
          <w:rFonts w:ascii="Times New Roman" w:hAnsi="Times New Roman" w:cs="Times New Roman"/>
          <w:sz w:val="28"/>
          <w:szCs w:val="28"/>
        </w:rPr>
        <w:t>небагато</w:t>
      </w:r>
      <w:r w:rsidRPr="00B072AD">
        <w:rPr>
          <w:rFonts w:ascii="Times New Roman" w:hAnsi="Times New Roman" w:cs="Times New Roman"/>
          <w:sz w:val="28"/>
          <w:szCs w:val="28"/>
        </w:rPr>
        <w:t xml:space="preserve"> – одну четверту буханки (250 гр.), в той час коли наглядачам видавали по цілій буханці</w:t>
      </w:r>
      <w:r w:rsidR="00A83055" w:rsidRPr="00B072AD">
        <w:rPr>
          <w:rFonts w:ascii="Times New Roman" w:hAnsi="Times New Roman" w:cs="Times New Roman"/>
          <w:sz w:val="28"/>
          <w:szCs w:val="28"/>
        </w:rPr>
        <w:t xml:space="preserve"> </w:t>
      </w:r>
      <w:r w:rsidRPr="00B072AD">
        <w:rPr>
          <w:rFonts w:ascii="Times New Roman" w:hAnsi="Times New Roman" w:cs="Times New Roman"/>
          <w:sz w:val="28"/>
          <w:szCs w:val="28"/>
        </w:rPr>
        <w:t>(1 кг.). Недоїдання полонених солдат ста</w:t>
      </w:r>
      <w:r w:rsidR="007D608F">
        <w:rPr>
          <w:rFonts w:ascii="Times New Roman" w:hAnsi="Times New Roman" w:cs="Times New Roman"/>
          <w:sz w:val="28"/>
          <w:szCs w:val="28"/>
        </w:rPr>
        <w:t>ва</w:t>
      </w:r>
      <w:r w:rsidRPr="00B072AD">
        <w:rPr>
          <w:rFonts w:ascii="Times New Roman" w:hAnsi="Times New Roman" w:cs="Times New Roman"/>
          <w:sz w:val="28"/>
          <w:szCs w:val="28"/>
        </w:rPr>
        <w:t xml:space="preserve">ло причиною ослаблення організму, інколи навіть смертей. Недостатність продовольства засвідчують місцеві газети, в яких писалося, що полонені, яких відправляли на роботи, </w:t>
      </w:r>
      <w:r w:rsidR="00A83055" w:rsidRPr="00B072AD">
        <w:rPr>
          <w:rFonts w:ascii="Times New Roman" w:hAnsi="Times New Roman" w:cs="Times New Roman"/>
          <w:sz w:val="28"/>
          <w:szCs w:val="28"/>
        </w:rPr>
        <w:t xml:space="preserve">вимушено </w:t>
      </w:r>
      <w:r w:rsidRPr="00B072AD">
        <w:rPr>
          <w:rFonts w:ascii="Times New Roman" w:hAnsi="Times New Roman" w:cs="Times New Roman"/>
          <w:sz w:val="28"/>
          <w:szCs w:val="28"/>
        </w:rPr>
        <w:t>крали курей, воду, хліб, картоплю [1</w:t>
      </w:r>
      <w:r w:rsidR="00C409C6">
        <w:rPr>
          <w:rFonts w:ascii="Times New Roman" w:hAnsi="Times New Roman" w:cs="Times New Roman"/>
          <w:sz w:val="28"/>
          <w:szCs w:val="28"/>
        </w:rPr>
        <w:t>4</w:t>
      </w:r>
      <w:r w:rsidRPr="00B072AD">
        <w:rPr>
          <w:rFonts w:ascii="Times New Roman" w:hAnsi="Times New Roman" w:cs="Times New Roman"/>
          <w:sz w:val="28"/>
          <w:szCs w:val="28"/>
        </w:rPr>
        <w:t xml:space="preserve">, с.250]. </w:t>
      </w:r>
    </w:p>
    <w:p w14:paraId="423AF7C7"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Меди</w:t>
      </w:r>
      <w:r w:rsidRPr="00B072AD">
        <w:rPr>
          <w:rFonts w:ascii="Times New Roman" w:hAnsi="Times New Roman" w:cs="Times New Roman"/>
          <w:sz w:val="28"/>
          <w:szCs w:val="28"/>
        </w:rPr>
        <w:t>чн</w:t>
      </w:r>
      <w:r w:rsidRPr="00B072AD">
        <w:rPr>
          <w:rFonts w:ascii="Times New Roman" w:hAnsi="Times New Roman" w:cs="Times New Roman"/>
          <w:sz w:val="28"/>
          <w:szCs w:val="28"/>
          <w:shd w:val="clear" w:color="auto" w:fill="FFFFFF"/>
        </w:rPr>
        <w:t xml:space="preserve">е забезпечення солдат та офіцерів мало відмінності. Офіцери могли лікувати зуби, проводити нескладні операції. Солдати не могли </w:t>
      </w:r>
      <w:r w:rsidR="00A83055" w:rsidRPr="00B072AD">
        <w:rPr>
          <w:rFonts w:ascii="Times New Roman" w:hAnsi="Times New Roman" w:cs="Times New Roman"/>
          <w:sz w:val="28"/>
          <w:szCs w:val="28"/>
          <w:shd w:val="clear" w:color="auto" w:fill="FFFFFF"/>
        </w:rPr>
        <w:t>дозволи</w:t>
      </w:r>
      <w:r w:rsidRPr="00B072AD">
        <w:rPr>
          <w:rFonts w:ascii="Times New Roman" w:hAnsi="Times New Roman" w:cs="Times New Roman"/>
          <w:sz w:val="28"/>
          <w:szCs w:val="28"/>
          <w:shd w:val="clear" w:color="auto" w:fill="FFFFFF"/>
        </w:rPr>
        <w:t xml:space="preserve">ти </w:t>
      </w:r>
      <w:r w:rsidR="00A83055" w:rsidRPr="00B072AD">
        <w:rPr>
          <w:rFonts w:ascii="Times New Roman" w:hAnsi="Times New Roman" w:cs="Times New Roman"/>
          <w:sz w:val="28"/>
          <w:szCs w:val="28"/>
          <w:shd w:val="clear" w:color="auto" w:fill="FFFFFF"/>
        </w:rPr>
        <w:t xml:space="preserve">собі </w:t>
      </w:r>
      <w:r w:rsidRPr="00B072AD">
        <w:rPr>
          <w:rFonts w:ascii="Times New Roman" w:hAnsi="Times New Roman" w:cs="Times New Roman"/>
          <w:sz w:val="28"/>
          <w:szCs w:val="28"/>
          <w:shd w:val="clear" w:color="auto" w:fill="FFFFFF"/>
        </w:rPr>
        <w:t xml:space="preserve">такі витрати. </w:t>
      </w:r>
      <w:r w:rsidR="00A83055" w:rsidRPr="00B072AD">
        <w:rPr>
          <w:rFonts w:ascii="Times New Roman" w:hAnsi="Times New Roman" w:cs="Times New Roman"/>
          <w:sz w:val="28"/>
          <w:szCs w:val="28"/>
          <w:shd w:val="clear" w:color="auto" w:fill="FFFFFF"/>
        </w:rPr>
        <w:t>Водночас</w:t>
      </w:r>
      <w:r w:rsidRPr="00B072AD">
        <w:rPr>
          <w:rFonts w:ascii="Times New Roman" w:hAnsi="Times New Roman" w:cs="Times New Roman"/>
          <w:sz w:val="28"/>
          <w:szCs w:val="28"/>
          <w:shd w:val="clear" w:color="auto" w:fill="FFFFFF"/>
        </w:rPr>
        <w:t xml:space="preserve"> влада таборів оплачувала лікування тим, хто втратив здоров’я </w:t>
      </w:r>
      <w:r w:rsidR="00A83055" w:rsidRPr="00B072AD">
        <w:rPr>
          <w:rFonts w:ascii="Times New Roman" w:hAnsi="Times New Roman" w:cs="Times New Roman"/>
          <w:sz w:val="28"/>
          <w:szCs w:val="28"/>
          <w:shd w:val="clear" w:color="auto" w:fill="FFFFFF"/>
        </w:rPr>
        <w:t>під час</w:t>
      </w:r>
      <w:r w:rsidRPr="00B072AD">
        <w:rPr>
          <w:rFonts w:ascii="Times New Roman" w:hAnsi="Times New Roman" w:cs="Times New Roman"/>
          <w:sz w:val="28"/>
          <w:szCs w:val="28"/>
          <w:shd w:val="clear" w:color="auto" w:fill="FFFFFF"/>
        </w:rPr>
        <w:t xml:space="preserve"> робот</w:t>
      </w:r>
      <w:r w:rsidR="00A83055" w:rsidRPr="00B072AD">
        <w:rPr>
          <w:rFonts w:ascii="Times New Roman" w:hAnsi="Times New Roman" w:cs="Times New Roman"/>
          <w:sz w:val="28"/>
          <w:szCs w:val="28"/>
          <w:shd w:val="clear" w:color="auto" w:fill="FFFFFF"/>
        </w:rPr>
        <w:t>и</w:t>
      </w:r>
      <w:r w:rsidRPr="00B072AD">
        <w:rPr>
          <w:rFonts w:ascii="Times New Roman" w:hAnsi="Times New Roman" w:cs="Times New Roman"/>
          <w:sz w:val="28"/>
          <w:szCs w:val="28"/>
          <w:shd w:val="clear" w:color="auto" w:fill="FFFFFF"/>
        </w:rPr>
        <w:t xml:space="preserve"> на промислов</w:t>
      </w:r>
      <w:r w:rsidR="00A83055" w:rsidRPr="00B072AD">
        <w:rPr>
          <w:rFonts w:ascii="Times New Roman" w:hAnsi="Times New Roman" w:cs="Times New Roman"/>
          <w:sz w:val="28"/>
          <w:szCs w:val="28"/>
          <w:shd w:val="clear" w:color="auto" w:fill="FFFFFF"/>
        </w:rPr>
        <w:t>их підприємствах</w:t>
      </w:r>
      <w:r w:rsidRPr="00B072AD">
        <w:rPr>
          <w:rFonts w:ascii="Times New Roman" w:hAnsi="Times New Roman" w:cs="Times New Roman"/>
          <w:sz w:val="28"/>
          <w:szCs w:val="28"/>
          <w:shd w:val="clear" w:color="auto" w:fill="FFFFFF"/>
        </w:rPr>
        <w:t xml:space="preserve"> чи сільськогосподарських угіддях. Для тих, хто втратив кінцівки не в результаті бойових дій, оплачували</w:t>
      </w:r>
      <w:r w:rsidR="00A83055" w:rsidRPr="00B072AD">
        <w:rPr>
          <w:rFonts w:ascii="Times New Roman" w:hAnsi="Times New Roman" w:cs="Times New Roman"/>
          <w:sz w:val="28"/>
          <w:szCs w:val="28"/>
          <w:shd w:val="clear" w:color="auto" w:fill="FFFFFF"/>
        </w:rPr>
        <w:t>ся</w:t>
      </w:r>
      <w:r w:rsidRPr="00B072AD">
        <w:rPr>
          <w:rFonts w:ascii="Times New Roman" w:hAnsi="Times New Roman" w:cs="Times New Roman"/>
          <w:sz w:val="28"/>
          <w:szCs w:val="28"/>
          <w:shd w:val="clear" w:color="auto" w:fill="FFFFFF"/>
        </w:rPr>
        <w:t xml:space="preserve"> протези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с.114</w:t>
      </w:r>
      <w:r w:rsidR="007E5CE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115].</w:t>
      </w:r>
      <w:r w:rsidR="00A83055" w:rsidRPr="00B072AD">
        <w:rPr>
          <w:rFonts w:ascii="Times New Roman" w:hAnsi="Times New Roman" w:cs="Times New Roman"/>
          <w:sz w:val="28"/>
          <w:szCs w:val="28"/>
          <w:shd w:val="clear" w:color="auto" w:fill="FFFFFF"/>
        </w:rPr>
        <w:t xml:space="preserve"> </w:t>
      </w:r>
    </w:p>
    <w:p w14:paraId="6B405E5D"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Без правильної медицини та забезпечення час від часу спалахували епідемії. </w:t>
      </w:r>
      <w:r w:rsidR="00F803B6" w:rsidRPr="00B072AD">
        <w:rPr>
          <w:rFonts w:ascii="Times New Roman" w:hAnsi="Times New Roman" w:cs="Times New Roman"/>
          <w:sz w:val="28"/>
          <w:szCs w:val="28"/>
          <w:shd w:val="clear" w:color="auto" w:fill="FFFFFF"/>
        </w:rPr>
        <w:t>Особливо небезпечним буф тиф, у</w:t>
      </w:r>
      <w:r w:rsidRPr="00B072AD">
        <w:rPr>
          <w:rFonts w:ascii="Times New Roman" w:hAnsi="Times New Roman" w:cs="Times New Roman"/>
          <w:sz w:val="28"/>
          <w:szCs w:val="28"/>
          <w:shd w:val="clear" w:color="auto" w:fill="FFFFFF"/>
        </w:rPr>
        <w:t xml:space="preserve"> 1915 р. </w:t>
      </w:r>
      <w:r w:rsidR="00F803B6" w:rsidRPr="00B072AD">
        <w:rPr>
          <w:rFonts w:ascii="Times New Roman" w:hAnsi="Times New Roman" w:cs="Times New Roman"/>
          <w:sz w:val="28"/>
          <w:szCs w:val="28"/>
          <w:shd w:val="clear" w:color="auto" w:fill="FFFFFF"/>
        </w:rPr>
        <w:t>ця хвороба охопила</w:t>
      </w:r>
      <w:r w:rsidRPr="00B072AD">
        <w:rPr>
          <w:rFonts w:ascii="Times New Roman" w:hAnsi="Times New Roman" w:cs="Times New Roman"/>
          <w:sz w:val="28"/>
          <w:szCs w:val="28"/>
          <w:shd w:val="clear" w:color="auto" w:fill="FFFFFF"/>
        </w:rPr>
        <w:t xml:space="preserve"> 7</w:t>
      </w:r>
      <w:r w:rsidR="00A8305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9 тис</w:t>
      </w:r>
      <w:r w:rsidR="007E5CE5" w:rsidRPr="00B072AD">
        <w:rPr>
          <w:rFonts w:ascii="Times New Roman" w:hAnsi="Times New Roman" w:cs="Times New Roman"/>
          <w:sz w:val="28"/>
          <w:szCs w:val="28"/>
          <w:shd w:val="clear" w:color="auto" w:fill="FFFFFF"/>
        </w:rPr>
        <w:t>.</w:t>
      </w:r>
      <w:r w:rsidR="00F803B6" w:rsidRPr="00B072AD">
        <w:rPr>
          <w:rFonts w:ascii="Times New Roman" w:hAnsi="Times New Roman" w:cs="Times New Roman"/>
          <w:sz w:val="28"/>
          <w:szCs w:val="28"/>
          <w:shd w:val="clear" w:color="auto" w:fill="FFFFFF"/>
        </w:rPr>
        <w:t> </w:t>
      </w:r>
      <w:r w:rsidRPr="00B072AD">
        <w:rPr>
          <w:rFonts w:ascii="Times New Roman" w:hAnsi="Times New Roman" w:cs="Times New Roman"/>
          <w:sz w:val="28"/>
          <w:szCs w:val="28"/>
          <w:shd w:val="clear" w:color="auto" w:fill="FFFFFF"/>
        </w:rPr>
        <w:t>[</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xml:space="preserve">, с.113]. </w:t>
      </w:r>
      <w:r w:rsidR="00F803B6" w:rsidRPr="00B072AD">
        <w:rPr>
          <w:rFonts w:ascii="Times New Roman" w:hAnsi="Times New Roman" w:cs="Times New Roman"/>
          <w:sz w:val="28"/>
          <w:szCs w:val="28"/>
          <w:shd w:val="clear" w:color="auto" w:fill="FFFFFF"/>
        </w:rPr>
        <w:t>Загалом</w:t>
      </w:r>
      <w:r w:rsidRPr="00B072AD">
        <w:rPr>
          <w:rFonts w:ascii="Times New Roman" w:hAnsi="Times New Roman" w:cs="Times New Roman"/>
          <w:sz w:val="28"/>
          <w:szCs w:val="28"/>
          <w:shd w:val="clear" w:color="auto" w:fill="FFFFFF"/>
        </w:rPr>
        <w:t xml:space="preserve"> смертність </w:t>
      </w:r>
      <w:r w:rsidR="00F803B6" w:rsidRPr="00B072AD">
        <w:rPr>
          <w:rFonts w:ascii="Times New Roman" w:hAnsi="Times New Roman" w:cs="Times New Roman"/>
          <w:sz w:val="28"/>
          <w:szCs w:val="28"/>
          <w:shd w:val="clear" w:color="auto" w:fill="FFFFFF"/>
        </w:rPr>
        <w:t xml:space="preserve">від тифу </w:t>
      </w:r>
      <w:r w:rsidRPr="00B072AD">
        <w:rPr>
          <w:rFonts w:ascii="Times New Roman" w:hAnsi="Times New Roman" w:cs="Times New Roman"/>
          <w:sz w:val="28"/>
          <w:szCs w:val="28"/>
          <w:shd w:val="clear" w:color="auto" w:fill="FFFFFF"/>
        </w:rPr>
        <w:t xml:space="preserve">серед російських військовополонених складала близько 6-8%. Самі ж німецькі лікарі часто відмовлялися заходити в лазарети, </w:t>
      </w:r>
      <w:r w:rsidR="00F803B6" w:rsidRPr="00B072AD">
        <w:rPr>
          <w:rFonts w:ascii="Times New Roman" w:hAnsi="Times New Roman" w:cs="Times New Roman"/>
          <w:sz w:val="28"/>
          <w:szCs w:val="28"/>
          <w:shd w:val="clear" w:color="auto" w:fill="FFFFFF"/>
        </w:rPr>
        <w:t>тому</w:t>
      </w:r>
      <w:r w:rsidRPr="00B072AD">
        <w:rPr>
          <w:rFonts w:ascii="Times New Roman" w:hAnsi="Times New Roman" w:cs="Times New Roman"/>
          <w:sz w:val="28"/>
          <w:szCs w:val="28"/>
          <w:shd w:val="clear" w:color="auto" w:fill="FFFFFF"/>
        </w:rPr>
        <w:t xml:space="preserve"> лікарі </w:t>
      </w:r>
      <w:r w:rsidR="00F803B6" w:rsidRPr="00B072AD">
        <w:rPr>
          <w:rFonts w:ascii="Times New Roman" w:hAnsi="Times New Roman" w:cs="Times New Roman"/>
          <w:sz w:val="28"/>
          <w:szCs w:val="28"/>
          <w:shd w:val="clear" w:color="auto" w:fill="FFFFFF"/>
        </w:rPr>
        <w:t xml:space="preserve">з полонених </w:t>
      </w:r>
      <w:r w:rsidRPr="00B072AD">
        <w:rPr>
          <w:rFonts w:ascii="Times New Roman" w:hAnsi="Times New Roman" w:cs="Times New Roman"/>
          <w:sz w:val="28"/>
          <w:szCs w:val="28"/>
          <w:shd w:val="clear" w:color="auto" w:fill="FFFFFF"/>
        </w:rPr>
        <w:t xml:space="preserve">були вимушені самі лікувати своїх солдат. Тільки </w:t>
      </w:r>
      <w:r w:rsidR="00C468FF" w:rsidRPr="00B072AD">
        <w:rPr>
          <w:rFonts w:ascii="Times New Roman" w:hAnsi="Times New Roman" w:cs="Times New Roman"/>
          <w:sz w:val="28"/>
          <w:szCs w:val="28"/>
          <w:shd w:val="clear" w:color="auto" w:fill="FFFFFF"/>
        </w:rPr>
        <w:t>у</w:t>
      </w:r>
      <w:r w:rsidRPr="00B072AD">
        <w:rPr>
          <w:rFonts w:ascii="Times New Roman" w:hAnsi="Times New Roman" w:cs="Times New Roman"/>
          <w:sz w:val="28"/>
          <w:szCs w:val="28"/>
          <w:shd w:val="clear" w:color="auto" w:fill="FFFFFF"/>
        </w:rPr>
        <w:t xml:space="preserve"> травні 1915 р. управляючі таборами змогли організувати роботи з дезінфекції, </w:t>
      </w:r>
      <w:r w:rsidR="00F803B6" w:rsidRPr="00B072AD">
        <w:rPr>
          <w:rFonts w:ascii="Times New Roman" w:hAnsi="Times New Roman" w:cs="Times New Roman"/>
          <w:sz w:val="28"/>
          <w:szCs w:val="28"/>
          <w:shd w:val="clear" w:color="auto" w:fill="FFFFFF"/>
        </w:rPr>
        <w:t xml:space="preserve">почали здійснювати </w:t>
      </w:r>
      <w:r w:rsidRPr="00B072AD">
        <w:rPr>
          <w:rFonts w:ascii="Times New Roman" w:hAnsi="Times New Roman" w:cs="Times New Roman"/>
          <w:sz w:val="28"/>
          <w:szCs w:val="28"/>
          <w:shd w:val="clear" w:color="auto" w:fill="FFFFFF"/>
        </w:rPr>
        <w:t>вакцинаці</w:t>
      </w:r>
      <w:r w:rsidR="00F803B6" w:rsidRPr="00B072AD">
        <w:rPr>
          <w:rFonts w:ascii="Times New Roman" w:hAnsi="Times New Roman" w:cs="Times New Roman"/>
          <w:sz w:val="28"/>
          <w:szCs w:val="28"/>
          <w:shd w:val="clear" w:color="auto" w:fill="FFFFFF"/>
        </w:rPr>
        <w:t>ю</w:t>
      </w:r>
      <w:r w:rsidRPr="00B072AD">
        <w:rPr>
          <w:rFonts w:ascii="Times New Roman" w:hAnsi="Times New Roman" w:cs="Times New Roman"/>
          <w:sz w:val="28"/>
          <w:szCs w:val="28"/>
          <w:shd w:val="clear" w:color="auto" w:fill="FFFFFF"/>
        </w:rPr>
        <w:t xml:space="preserve">. За німецькими даними загальна кількість померлих російських військовополонених дорівнювала 72,6 тис. осіб (5,06%), з них 294 офіцери. Причини смертей розподілилися таким чином: 91,2% </w:t>
      </w:r>
      <w:r w:rsidR="00455E7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 xml:space="preserve"> хвороби, 8,2% </w:t>
      </w:r>
      <w:r w:rsidR="00455E7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 xml:space="preserve"> поранення, 0,6% </w:t>
      </w:r>
      <w:r w:rsidR="00455E7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 xml:space="preserve"> самогубства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с.114, 116].</w:t>
      </w:r>
    </w:p>
    <w:p w14:paraId="1F710428"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Цікавими є свідчення </w:t>
      </w:r>
      <w:r w:rsidRPr="00B072AD">
        <w:rPr>
          <w:rFonts w:ascii="Times New Roman" w:hAnsi="Times New Roman" w:cs="Times New Roman"/>
          <w:sz w:val="28"/>
          <w:szCs w:val="28"/>
          <w:shd w:val="clear" w:color="auto" w:fill="FFFFFF"/>
        </w:rPr>
        <w:t xml:space="preserve">російського журналіста </w:t>
      </w:r>
      <w:r w:rsidRPr="00B072AD">
        <w:rPr>
          <w:rFonts w:ascii="Times New Roman" w:hAnsi="Times New Roman" w:cs="Times New Roman"/>
          <w:sz w:val="28"/>
          <w:szCs w:val="28"/>
        </w:rPr>
        <w:t>Д. </w:t>
      </w:r>
      <w:proofErr w:type="spellStart"/>
      <w:r w:rsidRPr="00B072AD">
        <w:rPr>
          <w:rFonts w:ascii="Times New Roman" w:hAnsi="Times New Roman" w:cs="Times New Roman"/>
          <w:sz w:val="28"/>
          <w:szCs w:val="28"/>
        </w:rPr>
        <w:t>Якушева</w:t>
      </w:r>
      <w:proofErr w:type="spellEnd"/>
      <w:r w:rsidRPr="00B072AD">
        <w:rPr>
          <w:rFonts w:ascii="Times New Roman" w:hAnsi="Times New Roman" w:cs="Times New Roman"/>
          <w:sz w:val="28"/>
          <w:szCs w:val="28"/>
        </w:rPr>
        <w:t xml:space="preserve">, який  розповідає про зустріч з вихідцем з Катеринославщини  Платоном </w:t>
      </w:r>
      <w:proofErr w:type="spellStart"/>
      <w:r w:rsidRPr="00B072AD">
        <w:rPr>
          <w:rFonts w:ascii="Times New Roman" w:hAnsi="Times New Roman" w:cs="Times New Roman"/>
          <w:sz w:val="28"/>
          <w:szCs w:val="28"/>
        </w:rPr>
        <w:t>Сальковим</w:t>
      </w:r>
      <w:proofErr w:type="spellEnd"/>
      <w:r w:rsidRPr="00B072AD">
        <w:rPr>
          <w:rFonts w:ascii="Times New Roman" w:hAnsi="Times New Roman" w:cs="Times New Roman"/>
          <w:sz w:val="28"/>
          <w:szCs w:val="28"/>
        </w:rPr>
        <w:t xml:space="preserve">, молодшим унтер-офіцером 15-го саперного батальйону. Той до війни працював на заводі, був мобілізований на фронт і </w:t>
      </w:r>
      <w:r w:rsidRPr="00B072AD">
        <w:rPr>
          <w:rFonts w:ascii="Times New Roman" w:hAnsi="Times New Roman" w:cs="Times New Roman"/>
          <w:sz w:val="28"/>
          <w:szCs w:val="28"/>
          <w:shd w:val="clear" w:color="auto" w:fill="FFFFFF"/>
        </w:rPr>
        <w:t xml:space="preserve">майже одразу потрапив у полон. За його </w:t>
      </w:r>
      <w:r w:rsidRPr="00B072AD">
        <w:rPr>
          <w:rFonts w:ascii="Times New Roman" w:hAnsi="Times New Roman" w:cs="Times New Roman"/>
          <w:sz w:val="28"/>
          <w:szCs w:val="28"/>
          <w:shd w:val="clear" w:color="auto" w:fill="FFFFFF"/>
        </w:rPr>
        <w:lastRenderedPageBreak/>
        <w:t xml:space="preserve">свідченнями </w:t>
      </w:r>
      <w:r w:rsidR="00C468FF" w:rsidRPr="00B072AD">
        <w:rPr>
          <w:rFonts w:ascii="Times New Roman" w:hAnsi="Times New Roman" w:cs="Times New Roman"/>
          <w:sz w:val="28"/>
          <w:szCs w:val="28"/>
          <w:shd w:val="clear" w:color="auto" w:fill="FFFFFF"/>
        </w:rPr>
        <w:t xml:space="preserve">практично всю </w:t>
      </w:r>
      <w:r w:rsidRPr="00B072AD">
        <w:rPr>
          <w:rFonts w:ascii="Times New Roman" w:hAnsi="Times New Roman" w:cs="Times New Roman"/>
          <w:sz w:val="28"/>
          <w:szCs w:val="28"/>
          <w:shd w:val="clear" w:color="auto" w:fill="FFFFFF"/>
        </w:rPr>
        <w:t xml:space="preserve">осінь полонені солдати провели </w:t>
      </w:r>
      <w:r w:rsidR="00C468FF" w:rsidRPr="00B072AD">
        <w:rPr>
          <w:rFonts w:ascii="Times New Roman" w:hAnsi="Times New Roman" w:cs="Times New Roman"/>
          <w:sz w:val="28"/>
          <w:szCs w:val="28"/>
          <w:shd w:val="clear" w:color="auto" w:fill="FFFFFF"/>
        </w:rPr>
        <w:t>у</w:t>
      </w:r>
      <w:r w:rsidRPr="00B072AD">
        <w:rPr>
          <w:rFonts w:ascii="Times New Roman" w:hAnsi="Times New Roman" w:cs="Times New Roman"/>
          <w:sz w:val="28"/>
          <w:szCs w:val="28"/>
          <w:shd w:val="clear" w:color="auto" w:fill="FFFFFF"/>
        </w:rPr>
        <w:t xml:space="preserve"> відкритому полі, копаючи землянки, щоб ховатися від дощу, за колючим парканом під наглядом. Пізніше їх часто переправляли з табору в табір. Умови були жахливі: мінімум їжі, одягу, місця для ночівлі, холод. В одному з таборів пощастило, для полонених була лазня. Примусова робота на підприємстві відбувалася в тяжких умовах та з низькою оплатою праці [</w:t>
      </w:r>
      <w:r w:rsidR="002E1EF9" w:rsidRPr="00B072AD">
        <w:rPr>
          <w:rFonts w:ascii="Times New Roman" w:hAnsi="Times New Roman" w:cs="Times New Roman"/>
          <w:sz w:val="28"/>
          <w:szCs w:val="28"/>
          <w:shd w:val="clear" w:color="auto" w:fill="FFFFFF"/>
        </w:rPr>
        <w:t>4</w:t>
      </w:r>
      <w:r w:rsidR="00C409C6">
        <w:rPr>
          <w:rFonts w:ascii="Times New Roman" w:hAnsi="Times New Roman" w:cs="Times New Roman"/>
          <w:sz w:val="28"/>
          <w:szCs w:val="28"/>
          <w:shd w:val="clear" w:color="auto" w:fill="FFFFFF"/>
        </w:rPr>
        <w:t>3</w:t>
      </w:r>
      <w:r w:rsidRPr="00B072AD">
        <w:rPr>
          <w:rFonts w:ascii="Times New Roman" w:hAnsi="Times New Roman" w:cs="Times New Roman"/>
          <w:sz w:val="28"/>
          <w:szCs w:val="28"/>
          <w:shd w:val="clear" w:color="auto" w:fill="FFFFFF"/>
        </w:rPr>
        <w:t>, с.26</w:t>
      </w:r>
      <w:r w:rsidR="00455E7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 xml:space="preserve">30]. </w:t>
      </w:r>
    </w:p>
    <w:p w14:paraId="4DB93B70" w14:textId="77777777" w:rsidR="005D3089" w:rsidRPr="00B072AD" w:rsidRDefault="005D3089" w:rsidP="005D3089">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 те, в яких умовах жили військовополонені, розповідає торговець Франц </w:t>
      </w:r>
      <w:proofErr w:type="spellStart"/>
      <w:r w:rsidRPr="00B072AD">
        <w:rPr>
          <w:rFonts w:ascii="Times New Roman" w:hAnsi="Times New Roman" w:cs="Times New Roman"/>
          <w:sz w:val="28"/>
          <w:szCs w:val="28"/>
        </w:rPr>
        <w:t>Чучек</w:t>
      </w:r>
      <w:proofErr w:type="spellEnd"/>
      <w:r w:rsidRPr="00B072AD">
        <w:rPr>
          <w:rFonts w:ascii="Times New Roman" w:hAnsi="Times New Roman" w:cs="Times New Roman"/>
          <w:sz w:val="28"/>
          <w:szCs w:val="28"/>
        </w:rPr>
        <w:t xml:space="preserve">, який  постачав у табір </w:t>
      </w:r>
      <w:proofErr w:type="spellStart"/>
      <w:r w:rsidR="00C468FF" w:rsidRPr="00B072AD">
        <w:rPr>
          <w:rFonts w:ascii="Times New Roman" w:hAnsi="Times New Roman" w:cs="Times New Roman"/>
          <w:sz w:val="28"/>
          <w:szCs w:val="28"/>
        </w:rPr>
        <w:t>Штернталь</w:t>
      </w:r>
      <w:proofErr w:type="spellEnd"/>
      <w:r w:rsidR="00C468FF" w:rsidRPr="00B072AD">
        <w:rPr>
          <w:rFonts w:ascii="Times New Roman" w:hAnsi="Times New Roman" w:cs="Times New Roman"/>
          <w:sz w:val="28"/>
          <w:szCs w:val="28"/>
        </w:rPr>
        <w:t xml:space="preserve"> </w:t>
      </w:r>
      <w:r w:rsidRPr="00B072AD">
        <w:rPr>
          <w:rFonts w:ascii="Times New Roman" w:hAnsi="Times New Roman" w:cs="Times New Roman"/>
          <w:sz w:val="28"/>
          <w:szCs w:val="28"/>
        </w:rPr>
        <w:t>вино для австро-угор</w:t>
      </w:r>
      <w:r w:rsidR="00C468FF" w:rsidRPr="00B072AD">
        <w:rPr>
          <w:rFonts w:ascii="Times New Roman" w:hAnsi="Times New Roman" w:cs="Times New Roman"/>
          <w:sz w:val="28"/>
          <w:szCs w:val="28"/>
        </w:rPr>
        <w:t>ців</w:t>
      </w:r>
      <w:r w:rsidRPr="00B072AD">
        <w:rPr>
          <w:rFonts w:ascii="Times New Roman" w:hAnsi="Times New Roman" w:cs="Times New Roman"/>
          <w:sz w:val="28"/>
          <w:szCs w:val="28"/>
        </w:rPr>
        <w:t xml:space="preserve">. З його слів з полоненими поводилися грубо, під час роботи вони </w:t>
      </w:r>
      <w:r w:rsidR="00C468FF" w:rsidRPr="00B072AD">
        <w:rPr>
          <w:rFonts w:ascii="Times New Roman" w:hAnsi="Times New Roman" w:cs="Times New Roman"/>
          <w:sz w:val="28"/>
          <w:szCs w:val="28"/>
        </w:rPr>
        <w:t>перебували</w:t>
      </w:r>
      <w:r w:rsidRPr="00B072AD">
        <w:rPr>
          <w:rFonts w:ascii="Times New Roman" w:hAnsi="Times New Roman" w:cs="Times New Roman"/>
          <w:sz w:val="28"/>
          <w:szCs w:val="28"/>
        </w:rPr>
        <w:t xml:space="preserve"> під пильним на</w:t>
      </w:r>
      <w:r w:rsidR="00FE05E4" w:rsidRPr="00B072AD">
        <w:rPr>
          <w:rFonts w:ascii="Times New Roman" w:hAnsi="Times New Roman" w:cs="Times New Roman"/>
          <w:sz w:val="28"/>
          <w:szCs w:val="28"/>
        </w:rPr>
        <w:t>глядом</w:t>
      </w:r>
      <w:r w:rsidRPr="00B072AD">
        <w:rPr>
          <w:rFonts w:ascii="Times New Roman" w:hAnsi="Times New Roman" w:cs="Times New Roman"/>
          <w:sz w:val="28"/>
          <w:szCs w:val="28"/>
        </w:rPr>
        <w:t xml:space="preserve">. Особливо погано ставилися до </w:t>
      </w:r>
      <w:r w:rsidR="00C468FF" w:rsidRPr="00B072AD">
        <w:rPr>
          <w:rFonts w:ascii="Times New Roman" w:hAnsi="Times New Roman" w:cs="Times New Roman"/>
          <w:sz w:val="28"/>
          <w:szCs w:val="28"/>
        </w:rPr>
        <w:t>т</w:t>
      </w:r>
      <w:r w:rsidRPr="00B072AD">
        <w:rPr>
          <w:rFonts w:ascii="Times New Roman" w:hAnsi="Times New Roman" w:cs="Times New Roman"/>
          <w:sz w:val="28"/>
          <w:szCs w:val="28"/>
        </w:rPr>
        <w:t xml:space="preserve">их, хто працював </w:t>
      </w:r>
      <w:r w:rsidR="00C468FF" w:rsidRPr="00B072AD">
        <w:rPr>
          <w:rFonts w:ascii="Times New Roman" w:hAnsi="Times New Roman" w:cs="Times New Roman"/>
          <w:sz w:val="28"/>
          <w:szCs w:val="28"/>
        </w:rPr>
        <w:t>у сільському господарстві</w:t>
      </w:r>
      <w:r w:rsidRPr="00B072AD">
        <w:rPr>
          <w:rFonts w:ascii="Times New Roman" w:hAnsi="Times New Roman" w:cs="Times New Roman"/>
          <w:sz w:val="28"/>
          <w:szCs w:val="28"/>
        </w:rPr>
        <w:t xml:space="preserve">. Влада намагалася </w:t>
      </w:r>
      <w:r w:rsidR="00C468FF" w:rsidRPr="00B072AD">
        <w:rPr>
          <w:rFonts w:ascii="Times New Roman" w:hAnsi="Times New Roman" w:cs="Times New Roman"/>
          <w:sz w:val="28"/>
          <w:szCs w:val="28"/>
        </w:rPr>
        <w:t>перешкоджати</w:t>
      </w:r>
      <w:r w:rsidRPr="00B072AD">
        <w:rPr>
          <w:rFonts w:ascii="Times New Roman" w:hAnsi="Times New Roman" w:cs="Times New Roman"/>
          <w:sz w:val="28"/>
          <w:szCs w:val="28"/>
        </w:rPr>
        <w:t xml:space="preserve"> отримува</w:t>
      </w:r>
      <w:r w:rsidR="00C468FF" w:rsidRPr="00B072AD">
        <w:rPr>
          <w:rFonts w:ascii="Times New Roman" w:hAnsi="Times New Roman" w:cs="Times New Roman"/>
          <w:sz w:val="28"/>
          <w:szCs w:val="28"/>
        </w:rPr>
        <w:t>нню полоненими</w:t>
      </w:r>
      <w:r w:rsidRPr="00B072AD">
        <w:rPr>
          <w:rFonts w:ascii="Times New Roman" w:hAnsi="Times New Roman" w:cs="Times New Roman"/>
          <w:sz w:val="28"/>
          <w:szCs w:val="28"/>
        </w:rPr>
        <w:t xml:space="preserve"> плат</w:t>
      </w:r>
      <w:r w:rsidR="00C468FF" w:rsidRPr="00B072AD">
        <w:rPr>
          <w:rFonts w:ascii="Times New Roman" w:hAnsi="Times New Roman" w:cs="Times New Roman"/>
          <w:sz w:val="28"/>
          <w:szCs w:val="28"/>
        </w:rPr>
        <w:t>ню</w:t>
      </w:r>
      <w:r w:rsidRPr="00B072AD">
        <w:rPr>
          <w:rFonts w:ascii="Times New Roman" w:hAnsi="Times New Roman" w:cs="Times New Roman"/>
          <w:sz w:val="28"/>
          <w:szCs w:val="28"/>
        </w:rPr>
        <w:t xml:space="preserve"> від зем</w:t>
      </w:r>
      <w:r w:rsidR="00C468FF" w:rsidRPr="00B072AD">
        <w:rPr>
          <w:rFonts w:ascii="Times New Roman" w:hAnsi="Times New Roman" w:cs="Times New Roman"/>
          <w:sz w:val="28"/>
          <w:szCs w:val="28"/>
        </w:rPr>
        <w:t>левласників</w:t>
      </w:r>
      <w:r w:rsidRPr="00B072AD">
        <w:rPr>
          <w:rFonts w:ascii="Times New Roman" w:hAnsi="Times New Roman" w:cs="Times New Roman"/>
          <w:sz w:val="28"/>
          <w:szCs w:val="28"/>
        </w:rPr>
        <w:t>. Проте останні намагалися передавати хоч щось, зазвичай це був тютюн [1</w:t>
      </w:r>
      <w:r w:rsidR="00C409C6">
        <w:rPr>
          <w:rFonts w:ascii="Times New Roman" w:hAnsi="Times New Roman" w:cs="Times New Roman"/>
          <w:sz w:val="28"/>
          <w:szCs w:val="28"/>
        </w:rPr>
        <w:t>4</w:t>
      </w:r>
      <w:r w:rsidRPr="00B072AD">
        <w:rPr>
          <w:rFonts w:ascii="Times New Roman" w:hAnsi="Times New Roman" w:cs="Times New Roman"/>
          <w:sz w:val="28"/>
          <w:szCs w:val="28"/>
        </w:rPr>
        <w:t>, с.249</w:t>
      </w:r>
      <w:r w:rsidR="00455E75" w:rsidRPr="00B072AD">
        <w:rPr>
          <w:rFonts w:ascii="Times New Roman" w:hAnsi="Times New Roman" w:cs="Times New Roman"/>
          <w:sz w:val="28"/>
          <w:szCs w:val="28"/>
        </w:rPr>
        <w:t>–</w:t>
      </w:r>
      <w:r w:rsidRPr="00B072AD">
        <w:rPr>
          <w:rFonts w:ascii="Times New Roman" w:hAnsi="Times New Roman" w:cs="Times New Roman"/>
          <w:sz w:val="28"/>
          <w:szCs w:val="28"/>
        </w:rPr>
        <w:t>250].</w:t>
      </w:r>
    </w:p>
    <w:p w14:paraId="562A0769" w14:textId="77777777" w:rsidR="00A546BD" w:rsidRPr="00B072AD" w:rsidRDefault="00A546BD" w:rsidP="00A546BD">
      <w:pPr>
        <w:spacing w:line="360" w:lineRule="auto"/>
        <w:ind w:firstLine="709"/>
        <w:contextualSpacing/>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У кожному таборі існували кімнати для арешту та облаштовувався плац, на якому полонені тричі на день шикувалися для перевірки, виконували обов’язкові гімнастичні вправи та каралися за провини біг</w:t>
      </w:r>
      <w:r w:rsidR="00FE05E4" w:rsidRPr="00B072AD">
        <w:rPr>
          <w:rFonts w:ascii="Times New Roman" w:hAnsi="Times New Roman" w:cs="Times New Roman"/>
          <w:sz w:val="28"/>
          <w:szCs w:val="28"/>
          <w:shd w:val="clear" w:color="auto" w:fill="FFFFFF"/>
        </w:rPr>
        <w:t>ом</w:t>
      </w:r>
      <w:r w:rsidRPr="00B072AD">
        <w:rPr>
          <w:rFonts w:ascii="Times New Roman" w:hAnsi="Times New Roman" w:cs="Times New Roman"/>
          <w:sz w:val="28"/>
          <w:szCs w:val="28"/>
          <w:shd w:val="clear" w:color="auto" w:fill="FFFFFF"/>
        </w:rPr>
        <w:t xml:space="preserve"> з мішком за спиною, прив’язування</w:t>
      </w:r>
      <w:r w:rsidR="00FE05E4" w:rsidRPr="00B072AD">
        <w:rPr>
          <w:rFonts w:ascii="Times New Roman" w:hAnsi="Times New Roman" w:cs="Times New Roman"/>
          <w:sz w:val="28"/>
          <w:szCs w:val="28"/>
          <w:shd w:val="clear" w:color="auto" w:fill="FFFFFF"/>
        </w:rPr>
        <w:t>м</w:t>
      </w:r>
      <w:r w:rsidRPr="00B072AD">
        <w:rPr>
          <w:rFonts w:ascii="Times New Roman" w:hAnsi="Times New Roman" w:cs="Times New Roman"/>
          <w:sz w:val="28"/>
          <w:szCs w:val="28"/>
          <w:shd w:val="clear" w:color="auto" w:fill="FFFFFF"/>
        </w:rPr>
        <w:t xml:space="preserve"> до стовпу тощо. </w:t>
      </w:r>
      <w:r w:rsidR="00FE05E4" w:rsidRPr="00B072AD">
        <w:rPr>
          <w:rFonts w:ascii="Times New Roman" w:hAnsi="Times New Roman" w:cs="Times New Roman"/>
          <w:sz w:val="28"/>
          <w:szCs w:val="28"/>
        </w:rPr>
        <w:t>Як згадував О.</w:t>
      </w:r>
      <w:r w:rsidR="00D06AA5">
        <w:rPr>
          <w:rFonts w:ascii="Times New Roman" w:hAnsi="Times New Roman" w:cs="Times New Roman"/>
          <w:sz w:val="28"/>
          <w:szCs w:val="28"/>
        </w:rPr>
        <w:t xml:space="preserve"> </w:t>
      </w:r>
      <w:r w:rsidR="00FE05E4" w:rsidRPr="00B072AD">
        <w:rPr>
          <w:rFonts w:ascii="Times New Roman" w:hAnsi="Times New Roman" w:cs="Times New Roman"/>
          <w:sz w:val="28"/>
          <w:szCs w:val="28"/>
        </w:rPr>
        <w:t>Кобець, «наша тисяча жила в окремих чотирьох бараках, цілком по-казарменому, з уранішніми й вечірніми перевірками та молитвами» [</w:t>
      </w:r>
      <w:r w:rsidR="002E1EF9" w:rsidRPr="00B072AD">
        <w:rPr>
          <w:rFonts w:ascii="Times New Roman" w:hAnsi="Times New Roman" w:cs="Times New Roman"/>
          <w:sz w:val="28"/>
          <w:szCs w:val="28"/>
        </w:rPr>
        <w:t>7</w:t>
      </w:r>
      <w:r w:rsidR="00FE05E4" w:rsidRPr="00B072AD">
        <w:rPr>
          <w:rFonts w:ascii="Times New Roman" w:hAnsi="Times New Roman" w:cs="Times New Roman"/>
          <w:sz w:val="28"/>
          <w:szCs w:val="28"/>
        </w:rPr>
        <w:t>, с. 229].</w:t>
      </w:r>
    </w:p>
    <w:p w14:paraId="256B2B2D"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Також вони мали право на листування, пересилання посилок, заборонялося, що зрозуміло, пропаганда або доноси будь-якої інформації щодо перебування в таборах, їх структури, можна було просити в рідних прислати їжі, але не можна було згадувати щось про голод. Полонені могли вільно писати листи міжнародним організаціям щодо </w:t>
      </w:r>
      <w:r w:rsidR="00FE05E4" w:rsidRPr="00B072AD">
        <w:rPr>
          <w:rFonts w:ascii="Times New Roman" w:hAnsi="Times New Roman" w:cs="Times New Roman"/>
          <w:sz w:val="28"/>
          <w:szCs w:val="28"/>
          <w:shd w:val="clear" w:color="auto" w:fill="FFFFFF"/>
        </w:rPr>
        <w:t xml:space="preserve">обстоювання </w:t>
      </w:r>
      <w:r w:rsidRPr="00B072AD">
        <w:rPr>
          <w:rFonts w:ascii="Times New Roman" w:hAnsi="Times New Roman" w:cs="Times New Roman"/>
          <w:sz w:val="28"/>
          <w:szCs w:val="28"/>
          <w:shd w:val="clear" w:color="auto" w:fill="FFFFFF"/>
        </w:rPr>
        <w:t>своїх прав, працювати як на табір, так і на комерційні німецькі організації, звісно ж по домовленості з владою табору та компанією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w:t>
      </w:r>
      <w:r w:rsidR="00455E75" w:rsidRPr="00B072AD">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shd w:val="clear" w:color="auto" w:fill="FFFFFF"/>
        </w:rPr>
        <w:t>с.103].</w:t>
      </w:r>
      <w:r w:rsidR="007D608F">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rPr>
        <w:t xml:space="preserve">Для військових потреб </w:t>
      </w:r>
      <w:r w:rsidR="00FE05E4" w:rsidRPr="00B072AD">
        <w:rPr>
          <w:rFonts w:ascii="Times New Roman" w:hAnsi="Times New Roman" w:cs="Times New Roman"/>
          <w:sz w:val="28"/>
          <w:szCs w:val="28"/>
        </w:rPr>
        <w:t>у</w:t>
      </w:r>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Штернтал</w:t>
      </w:r>
      <w:r w:rsidR="00FE05E4" w:rsidRPr="00B072AD">
        <w:rPr>
          <w:rFonts w:ascii="Times New Roman" w:hAnsi="Times New Roman" w:cs="Times New Roman"/>
          <w:sz w:val="28"/>
          <w:szCs w:val="28"/>
        </w:rPr>
        <w:t>і</w:t>
      </w:r>
      <w:proofErr w:type="spellEnd"/>
      <w:r w:rsidRPr="00B072AD">
        <w:rPr>
          <w:rFonts w:ascii="Times New Roman" w:hAnsi="Times New Roman" w:cs="Times New Roman"/>
          <w:sz w:val="28"/>
          <w:szCs w:val="28"/>
        </w:rPr>
        <w:t xml:space="preserve"> 14 квітня 1915 р. було відкрито місцеве поштове відділення, а 27 травня 1915 р. </w:t>
      </w:r>
      <w:r w:rsidR="00455E75" w:rsidRPr="00B072AD">
        <w:rPr>
          <w:rFonts w:ascii="Times New Roman" w:hAnsi="Times New Roman" w:cs="Times New Roman"/>
          <w:sz w:val="28"/>
          <w:szCs w:val="28"/>
        </w:rPr>
        <w:t>–</w:t>
      </w:r>
      <w:r w:rsidRPr="00B072AD">
        <w:rPr>
          <w:rFonts w:ascii="Times New Roman" w:hAnsi="Times New Roman" w:cs="Times New Roman"/>
          <w:sz w:val="28"/>
          <w:szCs w:val="28"/>
        </w:rPr>
        <w:t xml:space="preserve"> новий телеграф.  послугами яких дозволялося не тільки австро-угорським воїнам, а й військовополоненим. </w:t>
      </w:r>
      <w:r w:rsidR="000B79D0">
        <w:rPr>
          <w:rFonts w:ascii="Times New Roman" w:hAnsi="Times New Roman" w:cs="Times New Roman"/>
          <w:sz w:val="28"/>
          <w:szCs w:val="28"/>
        </w:rPr>
        <w:t>Збере</w:t>
      </w:r>
      <w:r w:rsidR="00B072AD" w:rsidRPr="00B072AD">
        <w:rPr>
          <w:rFonts w:ascii="Times New Roman" w:hAnsi="Times New Roman" w:cs="Times New Roman"/>
          <w:sz w:val="28"/>
          <w:szCs w:val="28"/>
        </w:rPr>
        <w:t>глась</w:t>
      </w:r>
      <w:r w:rsidRPr="00B072AD">
        <w:rPr>
          <w:rFonts w:ascii="Times New Roman" w:hAnsi="Times New Roman" w:cs="Times New Roman"/>
          <w:sz w:val="28"/>
          <w:szCs w:val="28"/>
        </w:rPr>
        <w:t xml:space="preserve">  поштова картка, яка була відіслана з Севастополя 15 лютого 1915 р. і переслана з Москви в </w:t>
      </w:r>
      <w:proofErr w:type="spellStart"/>
      <w:r w:rsidRPr="00B072AD">
        <w:rPr>
          <w:rFonts w:ascii="Times New Roman" w:hAnsi="Times New Roman" w:cs="Times New Roman"/>
          <w:sz w:val="28"/>
          <w:szCs w:val="28"/>
        </w:rPr>
        <w:lastRenderedPageBreak/>
        <w:t>Штернталь</w:t>
      </w:r>
      <w:proofErr w:type="spellEnd"/>
      <w:r w:rsidRPr="00B072AD">
        <w:rPr>
          <w:rFonts w:ascii="Times New Roman" w:hAnsi="Times New Roman" w:cs="Times New Roman"/>
          <w:sz w:val="28"/>
          <w:szCs w:val="28"/>
        </w:rPr>
        <w:t xml:space="preserve">. У ній, зокрема йшлося: «Дорогий Максим! У лютому ми отримали дві поштові карточки. Із них ми дізналися, що ти живий і здоровий, і бажаємо тобі протриматися до кінця. Дай тобі Бог удачі у всьому! Днями </w:t>
      </w:r>
      <w:r w:rsidR="00FE05E4" w:rsidRPr="00B072AD">
        <w:rPr>
          <w:rFonts w:ascii="Times New Roman" w:hAnsi="Times New Roman" w:cs="Times New Roman"/>
          <w:sz w:val="28"/>
          <w:szCs w:val="28"/>
        </w:rPr>
        <w:t>надішле</w:t>
      </w:r>
      <w:r w:rsidRPr="00B072AD">
        <w:rPr>
          <w:rFonts w:ascii="Times New Roman" w:hAnsi="Times New Roman" w:cs="Times New Roman"/>
          <w:sz w:val="28"/>
          <w:szCs w:val="28"/>
        </w:rPr>
        <w:t>мо тобі пакет і трохи грошей. Коли отримаєш, відповідай нам. Ми поки живі і здорові, чого і тобі бажаємо від Господа Бога. …» [1</w:t>
      </w:r>
      <w:r w:rsidR="00C409C6">
        <w:rPr>
          <w:rFonts w:ascii="Times New Roman" w:hAnsi="Times New Roman" w:cs="Times New Roman"/>
          <w:sz w:val="28"/>
          <w:szCs w:val="28"/>
        </w:rPr>
        <w:t>4</w:t>
      </w:r>
      <w:r w:rsidRPr="00B072AD">
        <w:rPr>
          <w:rFonts w:ascii="Times New Roman" w:hAnsi="Times New Roman" w:cs="Times New Roman"/>
          <w:sz w:val="28"/>
          <w:szCs w:val="28"/>
        </w:rPr>
        <w:t>, с.250</w:t>
      </w:r>
      <w:r w:rsidR="005407B5" w:rsidRPr="00B072AD">
        <w:rPr>
          <w:rFonts w:ascii="Times New Roman" w:hAnsi="Times New Roman" w:cs="Times New Roman"/>
          <w:sz w:val="28"/>
          <w:szCs w:val="28"/>
        </w:rPr>
        <w:t>–</w:t>
      </w:r>
      <w:r w:rsidRPr="00B072AD">
        <w:rPr>
          <w:rFonts w:ascii="Times New Roman" w:hAnsi="Times New Roman" w:cs="Times New Roman"/>
          <w:sz w:val="28"/>
          <w:szCs w:val="28"/>
        </w:rPr>
        <w:t xml:space="preserve">251]. У поштових картках, що посилалися полоненими, знайшли відображення не тільки переживання родичів про близьку людину, що </w:t>
      </w:r>
      <w:r w:rsidR="00FE05E4" w:rsidRPr="00B072AD">
        <w:rPr>
          <w:rFonts w:ascii="Times New Roman" w:hAnsi="Times New Roman" w:cs="Times New Roman"/>
          <w:sz w:val="28"/>
          <w:szCs w:val="28"/>
        </w:rPr>
        <w:t>перебували у</w:t>
      </w:r>
      <w:r w:rsidRPr="00B072AD">
        <w:rPr>
          <w:rFonts w:ascii="Times New Roman" w:hAnsi="Times New Roman" w:cs="Times New Roman"/>
          <w:sz w:val="28"/>
          <w:szCs w:val="28"/>
        </w:rPr>
        <w:t xml:space="preserve"> полоні, а й важкі умови життя цивільного населення у воєнні роки. </w:t>
      </w:r>
    </w:p>
    <w:p w14:paraId="1B6423A2" w14:textId="77777777" w:rsidR="00F803B6" w:rsidRPr="00B072AD" w:rsidRDefault="00F803B6" w:rsidP="00F803B6">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Українські полонені могли вести самоврядування, створювати бібліотеки, школи, художні майстерні, торговельні лавки, заробляти гроші, частина з яких йшла на утримування табору, а все інше полоненим в кишені [2</w:t>
      </w:r>
      <w:r w:rsidR="00C409C6">
        <w:rPr>
          <w:rFonts w:ascii="Times New Roman" w:hAnsi="Times New Roman" w:cs="Times New Roman"/>
          <w:sz w:val="28"/>
          <w:szCs w:val="28"/>
          <w:shd w:val="clear" w:color="auto" w:fill="FFFFFF"/>
        </w:rPr>
        <w:t>9</w:t>
      </w:r>
      <w:r w:rsidRPr="00B072AD">
        <w:rPr>
          <w:rFonts w:ascii="Times New Roman" w:hAnsi="Times New Roman" w:cs="Times New Roman"/>
          <w:sz w:val="28"/>
          <w:szCs w:val="28"/>
          <w:shd w:val="clear" w:color="auto" w:fill="FFFFFF"/>
        </w:rPr>
        <w:t>, с.244</w:t>
      </w:r>
      <w:r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247].</w:t>
      </w:r>
    </w:p>
    <w:p w14:paraId="6BB7BFDC" w14:textId="77777777" w:rsidR="005D3089" w:rsidRPr="00B072AD" w:rsidRDefault="005D3089" w:rsidP="005D3089">
      <w:pPr>
        <w:spacing w:line="360" w:lineRule="auto"/>
        <w:ind w:firstLine="709"/>
        <w:contextualSpacing/>
        <w:jc w:val="both"/>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 xml:space="preserve">Таким чином, не зважаючи на регламентацію поводження з  військовополоненими на міжнародному рівні, їхнє становище у реальному житті визначалося країнами, які утримували захоплених військових. Їх, передусім, розглядали як робочу силу, і тільки у такий спосіб виправдовували витрати на її утримування. </w:t>
      </w:r>
      <w:r w:rsidR="00A546BD" w:rsidRPr="00B072AD">
        <w:rPr>
          <w:rFonts w:ascii="Times New Roman" w:hAnsi="Times New Roman" w:cs="Times New Roman"/>
          <w:sz w:val="28"/>
          <w:szCs w:val="28"/>
          <w:shd w:val="clear" w:color="auto" w:fill="FFFFFF"/>
        </w:rPr>
        <w:t>П</w:t>
      </w:r>
      <w:r w:rsidRPr="00B072AD">
        <w:rPr>
          <w:rFonts w:ascii="Times New Roman" w:hAnsi="Times New Roman" w:cs="Times New Roman"/>
          <w:sz w:val="28"/>
          <w:szCs w:val="28"/>
          <w:shd w:val="clear" w:color="auto" w:fill="FFFFFF"/>
        </w:rPr>
        <w:t>обутов</w:t>
      </w:r>
      <w:r w:rsidR="00A546BD" w:rsidRPr="00B072AD">
        <w:rPr>
          <w:rFonts w:ascii="Times New Roman" w:hAnsi="Times New Roman" w:cs="Times New Roman"/>
          <w:sz w:val="28"/>
          <w:szCs w:val="28"/>
          <w:shd w:val="clear" w:color="auto" w:fill="FFFFFF"/>
        </w:rPr>
        <w:t>і</w:t>
      </w:r>
      <w:r w:rsidRPr="00B072AD">
        <w:rPr>
          <w:rFonts w:ascii="Times New Roman" w:hAnsi="Times New Roman" w:cs="Times New Roman"/>
          <w:sz w:val="28"/>
          <w:szCs w:val="28"/>
          <w:shd w:val="clear" w:color="auto" w:fill="FFFFFF"/>
        </w:rPr>
        <w:t xml:space="preserve"> умов</w:t>
      </w:r>
      <w:r w:rsidR="00A546BD" w:rsidRPr="00B072AD">
        <w:rPr>
          <w:rFonts w:ascii="Times New Roman" w:hAnsi="Times New Roman" w:cs="Times New Roman"/>
          <w:sz w:val="28"/>
          <w:szCs w:val="28"/>
          <w:shd w:val="clear" w:color="auto" w:fill="FFFFFF"/>
        </w:rPr>
        <w:t>и</w:t>
      </w:r>
      <w:r w:rsidRPr="00B072AD">
        <w:rPr>
          <w:rFonts w:ascii="Times New Roman" w:hAnsi="Times New Roman" w:cs="Times New Roman"/>
          <w:sz w:val="28"/>
          <w:szCs w:val="28"/>
          <w:shd w:val="clear" w:color="auto" w:fill="FFFFFF"/>
        </w:rPr>
        <w:t>, харчування, медичн</w:t>
      </w:r>
      <w:r w:rsidR="00A546BD" w:rsidRPr="00B072AD">
        <w:rPr>
          <w:rFonts w:ascii="Times New Roman" w:hAnsi="Times New Roman" w:cs="Times New Roman"/>
          <w:sz w:val="28"/>
          <w:szCs w:val="28"/>
          <w:shd w:val="clear" w:color="auto" w:fill="FFFFFF"/>
        </w:rPr>
        <w:t>е</w:t>
      </w:r>
      <w:r w:rsidRPr="00B072AD">
        <w:rPr>
          <w:rFonts w:ascii="Times New Roman" w:hAnsi="Times New Roman" w:cs="Times New Roman"/>
          <w:sz w:val="28"/>
          <w:szCs w:val="28"/>
          <w:shd w:val="clear" w:color="auto" w:fill="FFFFFF"/>
        </w:rPr>
        <w:t xml:space="preserve"> обслуговування</w:t>
      </w:r>
      <w:r w:rsidR="00A546BD" w:rsidRPr="00B072AD">
        <w:rPr>
          <w:rFonts w:ascii="Times New Roman" w:hAnsi="Times New Roman" w:cs="Times New Roman"/>
          <w:sz w:val="28"/>
          <w:szCs w:val="28"/>
          <w:shd w:val="clear" w:color="auto" w:fill="FFFFFF"/>
        </w:rPr>
        <w:t xml:space="preserve"> в</w:t>
      </w:r>
      <w:r w:rsidRPr="00B072AD">
        <w:rPr>
          <w:rFonts w:ascii="Times New Roman" w:hAnsi="Times New Roman" w:cs="Times New Roman"/>
          <w:sz w:val="28"/>
          <w:szCs w:val="28"/>
          <w:shd w:val="clear" w:color="auto" w:fill="FFFFFF"/>
        </w:rPr>
        <w:t xml:space="preserve"> перші місяці війни перебувал</w:t>
      </w:r>
      <w:r w:rsidR="00A546BD" w:rsidRPr="00B072AD">
        <w:rPr>
          <w:rFonts w:ascii="Times New Roman" w:hAnsi="Times New Roman" w:cs="Times New Roman"/>
          <w:sz w:val="28"/>
          <w:szCs w:val="28"/>
          <w:shd w:val="clear" w:color="auto" w:fill="FFFFFF"/>
        </w:rPr>
        <w:t>и</w:t>
      </w:r>
      <w:r w:rsidRPr="00B072AD">
        <w:rPr>
          <w:rFonts w:ascii="Times New Roman" w:hAnsi="Times New Roman" w:cs="Times New Roman"/>
          <w:sz w:val="28"/>
          <w:szCs w:val="28"/>
          <w:shd w:val="clear" w:color="auto" w:fill="FFFFFF"/>
        </w:rPr>
        <w:t xml:space="preserve"> на  мізерному рівні, покращення спостерігалося </w:t>
      </w:r>
      <w:r w:rsidR="00A546BD" w:rsidRPr="00B072AD">
        <w:rPr>
          <w:rFonts w:ascii="Times New Roman" w:hAnsi="Times New Roman" w:cs="Times New Roman"/>
          <w:sz w:val="28"/>
          <w:szCs w:val="28"/>
          <w:shd w:val="clear" w:color="auto" w:fill="FFFFFF"/>
        </w:rPr>
        <w:t>ближче до завершення війни. Т</w:t>
      </w:r>
      <w:r w:rsidRPr="00B072AD">
        <w:rPr>
          <w:rFonts w:ascii="Times New Roman" w:hAnsi="Times New Roman" w:cs="Times New Roman"/>
          <w:sz w:val="28"/>
          <w:szCs w:val="28"/>
          <w:shd w:val="clear" w:color="auto" w:fill="FFFFFF"/>
        </w:rPr>
        <w:t>ака ситуація зумовлювалася неготовністю до довгого ведення війни, через що не розраховували витрати на полонених, які виявилися колосальними.</w:t>
      </w:r>
    </w:p>
    <w:p w14:paraId="03485C1A" w14:textId="77777777" w:rsidR="005D3089" w:rsidRPr="00B072AD" w:rsidRDefault="005D3089" w:rsidP="005D3089">
      <w:pPr>
        <w:spacing w:line="360" w:lineRule="auto"/>
        <w:ind w:firstLine="709"/>
        <w:contextualSpacing/>
        <w:jc w:val="center"/>
        <w:rPr>
          <w:rFonts w:ascii="Times New Roman" w:hAnsi="Times New Roman" w:cs="Times New Roman"/>
          <w:sz w:val="28"/>
          <w:szCs w:val="28"/>
        </w:rPr>
      </w:pPr>
    </w:p>
    <w:p w14:paraId="0A020A9F" w14:textId="77777777" w:rsidR="005D3089" w:rsidRPr="00B072AD" w:rsidRDefault="001152F4" w:rsidP="005D3089">
      <w:pPr>
        <w:spacing w:line="360" w:lineRule="auto"/>
        <w:ind w:firstLine="709"/>
        <w:contextualSpacing/>
        <w:jc w:val="center"/>
        <w:rPr>
          <w:rFonts w:ascii="Times New Roman" w:hAnsi="Times New Roman" w:cs="Times New Roman"/>
          <w:sz w:val="28"/>
          <w:szCs w:val="28"/>
        </w:rPr>
      </w:pPr>
      <w:r w:rsidRPr="00B072AD">
        <w:rPr>
          <w:rFonts w:ascii="Times New Roman" w:hAnsi="Times New Roman" w:cs="Times New Roman"/>
          <w:sz w:val="28"/>
          <w:szCs w:val="28"/>
        </w:rPr>
        <w:t xml:space="preserve"> </w:t>
      </w:r>
    </w:p>
    <w:p w14:paraId="0B5E1995" w14:textId="77777777" w:rsidR="005D3089" w:rsidRPr="00B072AD" w:rsidRDefault="005D3089" w:rsidP="005D3089">
      <w:pPr>
        <w:spacing w:line="360" w:lineRule="auto"/>
        <w:ind w:firstLine="709"/>
        <w:contextualSpacing/>
        <w:jc w:val="center"/>
        <w:rPr>
          <w:rFonts w:ascii="Times New Roman" w:hAnsi="Times New Roman" w:cs="Times New Roman"/>
          <w:sz w:val="28"/>
          <w:szCs w:val="28"/>
        </w:rPr>
      </w:pPr>
    </w:p>
    <w:p w14:paraId="34082CDB" w14:textId="77777777" w:rsidR="005D3089" w:rsidRPr="00B072AD" w:rsidRDefault="005D3089" w:rsidP="005D3089">
      <w:pPr>
        <w:spacing w:line="360" w:lineRule="auto"/>
        <w:ind w:firstLine="709"/>
        <w:jc w:val="both"/>
        <w:rPr>
          <w:rFonts w:ascii="Times New Roman" w:hAnsi="Times New Roman" w:cs="Times New Roman"/>
          <w:b/>
          <w:sz w:val="28"/>
          <w:szCs w:val="28"/>
        </w:rPr>
      </w:pPr>
      <w:r w:rsidRPr="00B072AD">
        <w:rPr>
          <w:rFonts w:ascii="Times New Roman" w:hAnsi="Times New Roman" w:cs="Times New Roman"/>
          <w:b/>
          <w:sz w:val="28"/>
          <w:szCs w:val="28"/>
        </w:rPr>
        <w:t>3.2. Діяльність українських об’єднань у таборах</w:t>
      </w:r>
    </w:p>
    <w:p w14:paraId="38AD9FEF" w14:textId="77777777" w:rsidR="00CC2EAE" w:rsidRPr="00B072AD" w:rsidRDefault="00CC2EAE" w:rsidP="00CC2EAE">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не живши вже ось триста років національно-державним життям, ми, українці, не повинні в тому божевіллі, що діється зараз у світі, підпаленому пожежами патріотизму й національної ворожнечі, що ми ще колись маємо сказати своє слово, але – яке?», – це міркування військовополоненого О.Кобця</w:t>
      </w:r>
      <w:r w:rsidR="00A95950" w:rsidRPr="00B072AD">
        <w:rPr>
          <w:rFonts w:ascii="Times New Roman" w:hAnsi="Times New Roman" w:cs="Times New Roman"/>
          <w:sz w:val="28"/>
          <w:szCs w:val="28"/>
        </w:rPr>
        <w:t>, в яких поєднані розгубленість і впевненість у майбутньому одночасно</w:t>
      </w:r>
      <w:r w:rsidRPr="00B072AD">
        <w:rPr>
          <w:rFonts w:ascii="Times New Roman" w:hAnsi="Times New Roman" w:cs="Times New Roman"/>
          <w:sz w:val="28"/>
          <w:szCs w:val="28"/>
        </w:rPr>
        <w:t xml:space="preserve"> [</w:t>
      </w:r>
      <w:r w:rsidR="002E1EF9" w:rsidRPr="00B072AD">
        <w:rPr>
          <w:rFonts w:ascii="Times New Roman" w:hAnsi="Times New Roman" w:cs="Times New Roman"/>
          <w:sz w:val="28"/>
          <w:szCs w:val="28"/>
        </w:rPr>
        <w:t>7</w:t>
      </w:r>
      <w:r w:rsidRPr="00B072AD">
        <w:rPr>
          <w:rFonts w:ascii="Times New Roman" w:hAnsi="Times New Roman" w:cs="Times New Roman"/>
          <w:sz w:val="28"/>
          <w:szCs w:val="28"/>
        </w:rPr>
        <w:t xml:space="preserve">, с. 233]. </w:t>
      </w:r>
      <w:r w:rsidR="00A95950" w:rsidRPr="00B072AD">
        <w:rPr>
          <w:rFonts w:ascii="Times New Roman" w:hAnsi="Times New Roman" w:cs="Times New Roman"/>
          <w:sz w:val="28"/>
          <w:szCs w:val="28"/>
        </w:rPr>
        <w:t xml:space="preserve">Важливу роль у житті саме українських військовополонених у роки </w:t>
      </w:r>
      <w:r w:rsidR="00A95950" w:rsidRPr="00B072AD">
        <w:rPr>
          <w:rFonts w:ascii="Times New Roman" w:hAnsi="Times New Roman" w:cs="Times New Roman"/>
          <w:sz w:val="28"/>
          <w:szCs w:val="28"/>
        </w:rPr>
        <w:lastRenderedPageBreak/>
        <w:t>Першої світової війни відігравали культурно-просвітницькі об’єднання</w:t>
      </w:r>
      <w:r w:rsidR="00C17489">
        <w:rPr>
          <w:rFonts w:ascii="Times New Roman" w:hAnsi="Times New Roman" w:cs="Times New Roman"/>
          <w:sz w:val="28"/>
          <w:szCs w:val="28"/>
        </w:rPr>
        <w:t>, які не лише підвищували рівень суспільно-політичної обізнаності, але й формували позитивний моральний клімат</w:t>
      </w:r>
      <w:r w:rsidR="00A95950" w:rsidRPr="00B072AD">
        <w:rPr>
          <w:rFonts w:ascii="Times New Roman" w:hAnsi="Times New Roman" w:cs="Times New Roman"/>
          <w:sz w:val="28"/>
          <w:szCs w:val="28"/>
        </w:rPr>
        <w:t>.</w:t>
      </w:r>
    </w:p>
    <w:p w14:paraId="77DD669E" w14:textId="77777777" w:rsidR="00E8793A" w:rsidRPr="00B072AD" w:rsidRDefault="001152F4" w:rsidP="00E8793A">
      <w:pPr>
        <w:pBdr>
          <w:right w:val="none" w:sz="0" w:space="31" w:color="000000"/>
        </w:pBd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4 серпня 1914 р. у Львові </w:t>
      </w:r>
      <w:r w:rsidR="00E8793A" w:rsidRPr="00B072AD">
        <w:rPr>
          <w:rFonts w:ascii="Times New Roman" w:hAnsi="Times New Roman" w:cs="Times New Roman"/>
          <w:sz w:val="28"/>
          <w:szCs w:val="28"/>
        </w:rPr>
        <w:t xml:space="preserve">політичні емігрантами, переважно з Наддніпрянської України, </w:t>
      </w:r>
      <w:r w:rsidRPr="00B072AD">
        <w:rPr>
          <w:rFonts w:ascii="Times New Roman" w:hAnsi="Times New Roman" w:cs="Times New Roman"/>
          <w:sz w:val="28"/>
          <w:szCs w:val="28"/>
        </w:rPr>
        <w:t>була створена організація Союз визволення України (СВУ), яка представляла національні, політичні та економічні інтереси українців Російської імперії</w:t>
      </w:r>
      <w:r w:rsidR="00E8793A" w:rsidRPr="00B072AD">
        <w:rPr>
          <w:rFonts w:ascii="Times New Roman" w:hAnsi="Times New Roman" w:cs="Times New Roman"/>
          <w:sz w:val="28"/>
          <w:szCs w:val="28"/>
        </w:rPr>
        <w:t>, ставлячи за мету незалежність України</w:t>
      </w:r>
      <w:r w:rsidRPr="00B072AD">
        <w:rPr>
          <w:rFonts w:ascii="Times New Roman" w:hAnsi="Times New Roman" w:cs="Times New Roman"/>
          <w:sz w:val="28"/>
          <w:szCs w:val="28"/>
        </w:rPr>
        <w:t xml:space="preserve">. </w:t>
      </w:r>
      <w:r w:rsidRPr="00B072AD">
        <w:rPr>
          <w:rFonts w:ascii="Times New Roman" w:hAnsi="Times New Roman" w:cs="Times New Roman"/>
          <w:sz w:val="28"/>
          <w:szCs w:val="28"/>
          <w:shd w:val="clear" w:color="auto" w:fill="FFFFFF"/>
        </w:rPr>
        <w:t xml:space="preserve">З початком </w:t>
      </w:r>
      <w:r w:rsidR="00E8793A" w:rsidRPr="00B072AD">
        <w:rPr>
          <w:rFonts w:ascii="Times New Roman" w:hAnsi="Times New Roman" w:cs="Times New Roman"/>
          <w:sz w:val="28"/>
          <w:szCs w:val="28"/>
          <w:shd w:val="clear" w:color="auto" w:fill="FFFFFF"/>
        </w:rPr>
        <w:t xml:space="preserve">Першої світової </w:t>
      </w:r>
      <w:r w:rsidRPr="00B072AD">
        <w:rPr>
          <w:rFonts w:ascii="Times New Roman" w:hAnsi="Times New Roman" w:cs="Times New Roman"/>
          <w:sz w:val="28"/>
          <w:szCs w:val="28"/>
          <w:shd w:val="clear" w:color="auto" w:fill="FFFFFF"/>
        </w:rPr>
        <w:t>війни організація виїхала до Відня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3</w:t>
      </w:r>
      <w:r w:rsidRPr="00B072AD">
        <w:rPr>
          <w:rFonts w:ascii="Times New Roman" w:hAnsi="Times New Roman" w:cs="Times New Roman"/>
          <w:sz w:val="28"/>
          <w:szCs w:val="28"/>
          <w:shd w:val="clear" w:color="auto" w:fill="FFFFFF"/>
        </w:rPr>
        <w:t>, с.</w:t>
      </w:r>
      <w:r w:rsidR="00E8793A" w:rsidRPr="00B072AD">
        <w:rPr>
          <w:rFonts w:ascii="Times New Roman" w:hAnsi="Times New Roman" w:cs="Times New Roman"/>
          <w:sz w:val="28"/>
          <w:szCs w:val="28"/>
        </w:rPr>
        <w:t xml:space="preserve"> 560</w:t>
      </w:r>
      <w:r w:rsidR="005407B5" w:rsidRPr="00B072AD">
        <w:rPr>
          <w:rFonts w:ascii="Times New Roman" w:hAnsi="Times New Roman" w:cs="Times New Roman"/>
          <w:sz w:val="28"/>
          <w:szCs w:val="28"/>
        </w:rPr>
        <w:t>–</w:t>
      </w:r>
      <w:r w:rsidRPr="00B072AD">
        <w:rPr>
          <w:rFonts w:ascii="Times New Roman" w:hAnsi="Times New Roman" w:cs="Times New Roman"/>
          <w:sz w:val="28"/>
          <w:szCs w:val="28"/>
          <w:shd w:val="clear" w:color="auto" w:fill="FFFFFF"/>
        </w:rPr>
        <w:t>561]. З вересня 1914 р. СВУ розпочав роботу серед українських військовополонених. Він домігся від військової влади Австро-Угорщини </w:t>
      </w:r>
      <w:r w:rsidR="00E8793A" w:rsidRPr="00B072AD">
        <w:rPr>
          <w:rFonts w:ascii="Times New Roman" w:hAnsi="Times New Roman" w:cs="Times New Roman"/>
          <w:sz w:val="28"/>
          <w:szCs w:val="28"/>
          <w:shd w:val="clear" w:color="auto" w:fill="FFFFFF"/>
        </w:rPr>
        <w:t>та</w:t>
      </w:r>
      <w:r w:rsidRPr="00B072AD">
        <w:rPr>
          <w:rFonts w:ascii="Times New Roman" w:hAnsi="Times New Roman" w:cs="Times New Roman"/>
          <w:sz w:val="28"/>
          <w:szCs w:val="28"/>
          <w:shd w:val="clear" w:color="auto" w:fill="FFFFFF"/>
        </w:rPr>
        <w:t xml:space="preserve"> Німеччини виділення українців у окремі табори. </w:t>
      </w:r>
      <w:r w:rsidR="00E8793A" w:rsidRPr="00B072AD">
        <w:rPr>
          <w:rFonts w:ascii="Times New Roman" w:hAnsi="Times New Roman" w:cs="Times New Roman"/>
          <w:sz w:val="28"/>
          <w:szCs w:val="28"/>
        </w:rPr>
        <w:t xml:space="preserve">За сприяння СВУ вдалося впродовж 1915 р. створити </w:t>
      </w:r>
      <w:r w:rsidR="00C17489">
        <w:rPr>
          <w:rFonts w:ascii="Times New Roman" w:hAnsi="Times New Roman" w:cs="Times New Roman"/>
          <w:sz w:val="28"/>
          <w:szCs w:val="28"/>
        </w:rPr>
        <w:t>чотири</w:t>
      </w:r>
      <w:r w:rsidR="00E8793A" w:rsidRPr="00B072AD">
        <w:rPr>
          <w:rFonts w:ascii="Times New Roman" w:hAnsi="Times New Roman" w:cs="Times New Roman"/>
          <w:sz w:val="28"/>
          <w:szCs w:val="28"/>
        </w:rPr>
        <w:t xml:space="preserve"> українські табори для військовополонених: три з них на території Німеччини (</w:t>
      </w:r>
      <w:proofErr w:type="spellStart"/>
      <w:r w:rsidR="00E8793A" w:rsidRPr="00B072AD">
        <w:rPr>
          <w:rFonts w:ascii="Times New Roman" w:hAnsi="Times New Roman" w:cs="Times New Roman"/>
          <w:sz w:val="28"/>
          <w:szCs w:val="28"/>
        </w:rPr>
        <w:t>Раштат</w:t>
      </w:r>
      <w:proofErr w:type="spellEnd"/>
      <w:r w:rsidR="00E8793A" w:rsidRPr="00B072AD">
        <w:rPr>
          <w:rFonts w:ascii="Times New Roman" w:hAnsi="Times New Roman" w:cs="Times New Roman"/>
          <w:sz w:val="28"/>
          <w:szCs w:val="28"/>
        </w:rPr>
        <w:t xml:space="preserve">, </w:t>
      </w:r>
      <w:proofErr w:type="spellStart"/>
      <w:r w:rsidR="00E8793A" w:rsidRPr="00B072AD">
        <w:rPr>
          <w:rFonts w:ascii="Times New Roman" w:hAnsi="Times New Roman" w:cs="Times New Roman"/>
          <w:sz w:val="28"/>
          <w:szCs w:val="28"/>
        </w:rPr>
        <w:t>Вецляр</w:t>
      </w:r>
      <w:proofErr w:type="spellEnd"/>
      <w:r w:rsidR="00E8793A" w:rsidRPr="00B072AD">
        <w:rPr>
          <w:rFonts w:ascii="Times New Roman" w:hAnsi="Times New Roman" w:cs="Times New Roman"/>
          <w:sz w:val="28"/>
          <w:szCs w:val="28"/>
        </w:rPr>
        <w:t xml:space="preserve">, </w:t>
      </w:r>
      <w:proofErr w:type="spellStart"/>
      <w:r w:rsidR="00E8793A" w:rsidRPr="00B072AD">
        <w:rPr>
          <w:rFonts w:ascii="Times New Roman" w:hAnsi="Times New Roman" w:cs="Times New Roman"/>
          <w:sz w:val="28"/>
          <w:szCs w:val="28"/>
        </w:rPr>
        <w:t>Зальцведель</w:t>
      </w:r>
      <w:proofErr w:type="spellEnd"/>
      <w:r w:rsidR="00E8793A" w:rsidRPr="00B072AD">
        <w:rPr>
          <w:rFonts w:ascii="Times New Roman" w:hAnsi="Times New Roman" w:cs="Times New Roman"/>
          <w:sz w:val="28"/>
          <w:szCs w:val="28"/>
        </w:rPr>
        <w:t>) з близько 50 тис. осіб та один в Австрії (</w:t>
      </w:r>
      <w:proofErr w:type="spellStart"/>
      <w:r w:rsidR="00E8793A" w:rsidRPr="00B072AD">
        <w:rPr>
          <w:rFonts w:ascii="Times New Roman" w:hAnsi="Times New Roman" w:cs="Times New Roman"/>
          <w:sz w:val="28"/>
          <w:szCs w:val="28"/>
        </w:rPr>
        <w:t>Фрайштадт</w:t>
      </w:r>
      <w:proofErr w:type="spellEnd"/>
      <w:r w:rsidR="00E8793A" w:rsidRPr="00B072AD">
        <w:rPr>
          <w:rFonts w:ascii="Times New Roman" w:hAnsi="Times New Roman" w:cs="Times New Roman"/>
          <w:sz w:val="28"/>
          <w:szCs w:val="28"/>
        </w:rPr>
        <w:t>) з 40 тис. утримуваних. У 1917 р. під опіку СВУ потрапили старшинські табори: спочатку в Ганновер-</w:t>
      </w:r>
      <w:proofErr w:type="spellStart"/>
      <w:r w:rsidR="00E8793A" w:rsidRPr="00B072AD">
        <w:rPr>
          <w:rFonts w:ascii="Times New Roman" w:hAnsi="Times New Roman" w:cs="Times New Roman"/>
          <w:sz w:val="28"/>
          <w:szCs w:val="28"/>
        </w:rPr>
        <w:t>Мюндені</w:t>
      </w:r>
      <w:proofErr w:type="spellEnd"/>
      <w:r w:rsidR="00E8793A" w:rsidRPr="00B072AD">
        <w:rPr>
          <w:rFonts w:ascii="Times New Roman" w:hAnsi="Times New Roman" w:cs="Times New Roman"/>
          <w:sz w:val="28"/>
          <w:szCs w:val="28"/>
        </w:rPr>
        <w:t xml:space="preserve"> (Німеччина), потім у </w:t>
      </w:r>
      <w:proofErr w:type="spellStart"/>
      <w:r w:rsidR="00E8793A" w:rsidRPr="00B072AD">
        <w:rPr>
          <w:rFonts w:ascii="Times New Roman" w:hAnsi="Times New Roman" w:cs="Times New Roman"/>
          <w:sz w:val="28"/>
          <w:szCs w:val="28"/>
        </w:rPr>
        <w:t>Йозефштадті</w:t>
      </w:r>
      <w:proofErr w:type="spellEnd"/>
      <w:r w:rsidR="00E8793A" w:rsidRPr="00B072AD">
        <w:rPr>
          <w:rFonts w:ascii="Times New Roman" w:hAnsi="Times New Roman" w:cs="Times New Roman"/>
          <w:sz w:val="28"/>
          <w:szCs w:val="28"/>
        </w:rPr>
        <w:t xml:space="preserve"> (Чехія) [</w:t>
      </w:r>
      <w:r w:rsidR="00C409C6" w:rsidRPr="00B072AD">
        <w:rPr>
          <w:rFonts w:ascii="Times New Roman" w:hAnsi="Times New Roman" w:cs="Times New Roman"/>
          <w:sz w:val="28"/>
          <w:szCs w:val="28"/>
        </w:rPr>
        <w:t>6;</w:t>
      </w:r>
      <w:r w:rsidR="00C409C6" w:rsidRPr="00C409C6">
        <w:rPr>
          <w:rFonts w:ascii="Times New Roman" w:hAnsi="Times New Roman" w:cs="Times New Roman"/>
          <w:sz w:val="28"/>
          <w:szCs w:val="28"/>
        </w:rPr>
        <w:t xml:space="preserve"> </w:t>
      </w:r>
      <w:r w:rsidR="00C409C6" w:rsidRPr="00B072AD">
        <w:rPr>
          <w:rFonts w:ascii="Times New Roman" w:hAnsi="Times New Roman" w:cs="Times New Roman"/>
          <w:sz w:val="28"/>
          <w:szCs w:val="28"/>
        </w:rPr>
        <w:t>3</w:t>
      </w:r>
      <w:r w:rsidR="00C409C6">
        <w:rPr>
          <w:rFonts w:ascii="Times New Roman" w:hAnsi="Times New Roman" w:cs="Times New Roman"/>
          <w:sz w:val="28"/>
          <w:szCs w:val="28"/>
        </w:rPr>
        <w:t>1</w:t>
      </w:r>
      <w:r w:rsidR="00C409C6" w:rsidRPr="00B072AD">
        <w:rPr>
          <w:rFonts w:ascii="Times New Roman" w:hAnsi="Times New Roman" w:cs="Times New Roman"/>
          <w:sz w:val="28"/>
          <w:szCs w:val="28"/>
        </w:rPr>
        <w:t>, с. 139</w:t>
      </w:r>
      <w:r w:rsidR="00C409C6">
        <w:rPr>
          <w:rFonts w:ascii="Times New Roman" w:hAnsi="Times New Roman" w:cs="Times New Roman"/>
          <w:sz w:val="28"/>
          <w:szCs w:val="28"/>
        </w:rPr>
        <w:t xml:space="preserve">; </w:t>
      </w:r>
      <w:r w:rsidR="002E1EF9" w:rsidRPr="00B072AD">
        <w:rPr>
          <w:rFonts w:ascii="Times New Roman" w:hAnsi="Times New Roman" w:cs="Times New Roman"/>
          <w:sz w:val="28"/>
          <w:szCs w:val="28"/>
        </w:rPr>
        <w:t>4</w:t>
      </w:r>
      <w:r w:rsidR="00C409C6">
        <w:rPr>
          <w:rFonts w:ascii="Times New Roman" w:hAnsi="Times New Roman" w:cs="Times New Roman"/>
          <w:sz w:val="28"/>
          <w:szCs w:val="28"/>
        </w:rPr>
        <w:t>1</w:t>
      </w:r>
      <w:r w:rsidR="00DC5919" w:rsidRPr="00B072AD">
        <w:rPr>
          <w:rFonts w:ascii="Times New Roman" w:hAnsi="Times New Roman" w:cs="Times New Roman"/>
          <w:sz w:val="28"/>
          <w:szCs w:val="28"/>
        </w:rPr>
        <w:t>, с. 8</w:t>
      </w:r>
      <w:r w:rsidR="00E8793A" w:rsidRPr="00B072AD">
        <w:rPr>
          <w:rFonts w:ascii="Times New Roman" w:hAnsi="Times New Roman" w:cs="Times New Roman"/>
          <w:sz w:val="28"/>
          <w:szCs w:val="28"/>
        </w:rPr>
        <w:t xml:space="preserve">]. </w:t>
      </w:r>
    </w:p>
    <w:p w14:paraId="03B6B097" w14:textId="77777777" w:rsidR="001152F4" w:rsidRPr="00B072AD" w:rsidRDefault="00D33D18" w:rsidP="001152F4">
      <w:pPr>
        <w:shd w:val="clear" w:color="auto" w:fill="FFFFFF"/>
        <w:spacing w:line="360" w:lineRule="auto"/>
        <w:ind w:firstLine="709"/>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Представники</w:t>
      </w:r>
      <w:r w:rsidR="001152F4" w:rsidRPr="00B072AD">
        <w:rPr>
          <w:rFonts w:ascii="Times New Roman" w:hAnsi="Times New Roman" w:cs="Times New Roman"/>
          <w:sz w:val="28"/>
          <w:szCs w:val="28"/>
          <w:shd w:val="clear" w:color="auto" w:fill="FFFFFF"/>
        </w:rPr>
        <w:t xml:space="preserve"> СВУ домов</w:t>
      </w:r>
      <w:r w:rsidR="00E8793A" w:rsidRPr="00B072AD">
        <w:rPr>
          <w:rFonts w:ascii="Times New Roman" w:hAnsi="Times New Roman" w:cs="Times New Roman"/>
          <w:sz w:val="28"/>
          <w:szCs w:val="28"/>
          <w:shd w:val="clear" w:color="auto" w:fill="FFFFFF"/>
        </w:rPr>
        <w:t>лял</w:t>
      </w:r>
      <w:r w:rsidR="001152F4" w:rsidRPr="00B072AD">
        <w:rPr>
          <w:rFonts w:ascii="Times New Roman" w:hAnsi="Times New Roman" w:cs="Times New Roman"/>
          <w:sz w:val="28"/>
          <w:szCs w:val="28"/>
          <w:shd w:val="clear" w:color="auto" w:fill="FFFFFF"/>
        </w:rPr>
        <w:t xml:space="preserve">ися з місцевою владою про поліпшення умов українських полонених </w:t>
      </w:r>
      <w:r w:rsidR="00E8793A" w:rsidRPr="00B072AD">
        <w:rPr>
          <w:rFonts w:ascii="Times New Roman" w:hAnsi="Times New Roman" w:cs="Times New Roman"/>
          <w:sz w:val="28"/>
          <w:szCs w:val="28"/>
          <w:shd w:val="clear" w:color="auto" w:fill="FFFFFF"/>
        </w:rPr>
        <w:t>і</w:t>
      </w:r>
      <w:r w:rsidR="001152F4" w:rsidRPr="00B072AD">
        <w:rPr>
          <w:rFonts w:ascii="Times New Roman" w:hAnsi="Times New Roman" w:cs="Times New Roman"/>
          <w:sz w:val="28"/>
          <w:szCs w:val="28"/>
          <w:shd w:val="clear" w:color="auto" w:fill="FFFFFF"/>
        </w:rPr>
        <w:t xml:space="preserve"> можливості проведення культурно-просвітницької роботи. </w:t>
      </w:r>
      <w:r w:rsidR="007A36FB" w:rsidRPr="00B072AD">
        <w:rPr>
          <w:rFonts w:ascii="Times New Roman" w:hAnsi="Times New Roman" w:cs="Times New Roman"/>
          <w:sz w:val="28"/>
          <w:szCs w:val="28"/>
          <w:shd w:val="clear" w:color="auto" w:fill="FFFFFF"/>
        </w:rPr>
        <w:t>У такий спосіб</w:t>
      </w:r>
      <w:r w:rsidR="001152F4" w:rsidRPr="00B072AD">
        <w:rPr>
          <w:rFonts w:ascii="Times New Roman" w:hAnsi="Times New Roman" w:cs="Times New Roman"/>
          <w:sz w:val="28"/>
          <w:szCs w:val="28"/>
          <w:shd w:val="clear" w:color="auto" w:fill="FFFFFF"/>
        </w:rPr>
        <w:t xml:space="preserve"> вони заохочували полонених займатися волонтерською справою, яка не зачіпала політичних поглядів [</w:t>
      </w:r>
      <w:r w:rsidR="002E1EF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3</w:t>
      </w:r>
      <w:r w:rsidR="001152F4" w:rsidRPr="00B072AD">
        <w:rPr>
          <w:rFonts w:ascii="Times New Roman" w:hAnsi="Times New Roman" w:cs="Times New Roman"/>
          <w:sz w:val="28"/>
          <w:szCs w:val="28"/>
          <w:shd w:val="clear" w:color="auto" w:fill="FFFFFF"/>
        </w:rPr>
        <w:t xml:space="preserve">, с.560]. </w:t>
      </w:r>
    </w:p>
    <w:p w14:paraId="12A147A2" w14:textId="77777777" w:rsidR="001152F4" w:rsidRPr="00B072AD" w:rsidRDefault="0006346D" w:rsidP="001152F4">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shd w:val="clear" w:color="auto" w:fill="FFFFFF"/>
        </w:rPr>
      </w:pPr>
      <w:r w:rsidRPr="00B072AD">
        <w:rPr>
          <w:rFonts w:ascii="Times New Roman" w:hAnsi="Times New Roman" w:cs="Times New Roman"/>
          <w:sz w:val="28"/>
          <w:szCs w:val="28"/>
        </w:rPr>
        <w:t>У таборах на українців чинився страшенний психологічний тиск, тому випадки відкритої підтримки визвольних гасел СВУ в середовищі царського офіцерства до 1917 р. були поодинокими [</w:t>
      </w:r>
      <w:r w:rsidR="00C409C6">
        <w:rPr>
          <w:rFonts w:ascii="Times New Roman" w:hAnsi="Times New Roman" w:cs="Times New Roman"/>
          <w:sz w:val="28"/>
          <w:szCs w:val="28"/>
        </w:rPr>
        <w:t>40</w:t>
      </w:r>
      <w:r w:rsidRPr="00B072AD">
        <w:rPr>
          <w:rFonts w:ascii="Times New Roman" w:hAnsi="Times New Roman" w:cs="Times New Roman"/>
          <w:sz w:val="28"/>
          <w:szCs w:val="28"/>
        </w:rPr>
        <w:t xml:space="preserve">, с.21]. </w:t>
      </w:r>
      <w:r w:rsidR="00B63C14" w:rsidRPr="00B072AD">
        <w:rPr>
          <w:rFonts w:ascii="Times New Roman" w:hAnsi="Times New Roman" w:cs="Times New Roman"/>
          <w:sz w:val="28"/>
          <w:szCs w:val="28"/>
          <w:shd w:val="clear" w:color="auto" w:fill="FFFFFF"/>
        </w:rPr>
        <w:t xml:space="preserve">СВУ намагався всіляко уникнути розпалювання ворожнечі в таборі, намагаючись задовольнити потреби та погляди усіх полонених, як прибічників, так і противників їхньої діяльності. </w:t>
      </w:r>
      <w:r w:rsidR="001152F4" w:rsidRPr="00B072AD">
        <w:rPr>
          <w:rFonts w:ascii="Times New Roman" w:hAnsi="Times New Roman" w:cs="Times New Roman"/>
          <w:sz w:val="28"/>
          <w:szCs w:val="28"/>
          <w:shd w:val="clear" w:color="auto" w:fill="FFFFFF"/>
        </w:rPr>
        <w:t>Головним методом роботи СВУ було створення організацій в середині табору та її поширення серед полонених</w:t>
      </w:r>
      <w:r w:rsidR="007A36FB" w:rsidRPr="00B072AD">
        <w:rPr>
          <w:rFonts w:ascii="Times New Roman" w:hAnsi="Times New Roman" w:cs="Times New Roman"/>
          <w:sz w:val="28"/>
          <w:szCs w:val="28"/>
          <w:shd w:val="clear" w:color="auto" w:fill="FFFFFF"/>
        </w:rPr>
        <w:t xml:space="preserve"> [</w:t>
      </w:r>
      <w:r w:rsidR="00C73759" w:rsidRPr="00B072AD">
        <w:rPr>
          <w:rFonts w:ascii="Times New Roman" w:hAnsi="Times New Roman" w:cs="Times New Roman"/>
          <w:sz w:val="28"/>
          <w:szCs w:val="28"/>
          <w:shd w:val="clear" w:color="auto" w:fill="FFFFFF"/>
        </w:rPr>
        <w:t>9</w:t>
      </w:r>
      <w:r w:rsidR="007A36FB" w:rsidRPr="00B072AD">
        <w:rPr>
          <w:rFonts w:ascii="Times New Roman" w:hAnsi="Times New Roman" w:cs="Times New Roman"/>
          <w:sz w:val="28"/>
          <w:szCs w:val="28"/>
          <w:shd w:val="clear" w:color="auto" w:fill="FFFFFF"/>
        </w:rPr>
        <w:t>]</w:t>
      </w:r>
      <w:r w:rsidR="001152F4" w:rsidRPr="00B072AD">
        <w:rPr>
          <w:rFonts w:ascii="Times New Roman" w:hAnsi="Times New Roman" w:cs="Times New Roman"/>
          <w:sz w:val="28"/>
          <w:szCs w:val="28"/>
          <w:shd w:val="clear" w:color="auto" w:fill="FFFFFF"/>
        </w:rPr>
        <w:t xml:space="preserve">. </w:t>
      </w:r>
    </w:p>
    <w:p w14:paraId="5045BCDC" w14:textId="77777777" w:rsidR="005D3089" w:rsidRPr="00B072AD" w:rsidRDefault="00B63C14"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Ч</w:t>
      </w:r>
      <w:r w:rsidR="005D3089" w:rsidRPr="00B072AD">
        <w:rPr>
          <w:rFonts w:ascii="Times New Roman" w:hAnsi="Times New Roman" w:cs="Times New Roman"/>
          <w:sz w:val="28"/>
          <w:szCs w:val="28"/>
          <w:shd w:val="clear" w:color="auto" w:fill="FFFFFF"/>
        </w:rPr>
        <w:t>лени СВУ створюва</w:t>
      </w:r>
      <w:r w:rsidRPr="00B072AD">
        <w:rPr>
          <w:rFonts w:ascii="Times New Roman" w:hAnsi="Times New Roman" w:cs="Times New Roman"/>
          <w:sz w:val="28"/>
          <w:szCs w:val="28"/>
          <w:shd w:val="clear" w:color="auto" w:fill="FFFFFF"/>
        </w:rPr>
        <w:t>л</w:t>
      </w:r>
      <w:r w:rsidR="005D3089" w:rsidRPr="00B072AD">
        <w:rPr>
          <w:rFonts w:ascii="Times New Roman" w:hAnsi="Times New Roman" w:cs="Times New Roman"/>
          <w:sz w:val="28"/>
          <w:szCs w:val="28"/>
          <w:shd w:val="clear" w:color="auto" w:fill="FFFFFF"/>
        </w:rPr>
        <w:t xml:space="preserve">и спортивні (гімнастичні) товариства. Так, у лютому 1916 р. в таборі </w:t>
      </w:r>
      <w:proofErr w:type="spellStart"/>
      <w:r w:rsidR="005D3089" w:rsidRPr="00B072AD">
        <w:rPr>
          <w:rFonts w:ascii="Times New Roman" w:hAnsi="Times New Roman" w:cs="Times New Roman"/>
          <w:sz w:val="28"/>
          <w:szCs w:val="28"/>
          <w:shd w:val="clear" w:color="auto" w:fill="FFFFFF"/>
        </w:rPr>
        <w:t>Раштат</w:t>
      </w:r>
      <w:proofErr w:type="spellEnd"/>
      <w:r w:rsidR="005D3089" w:rsidRPr="00B072AD">
        <w:rPr>
          <w:rFonts w:ascii="Times New Roman" w:hAnsi="Times New Roman" w:cs="Times New Roman"/>
          <w:sz w:val="28"/>
          <w:szCs w:val="28"/>
          <w:shd w:val="clear" w:color="auto" w:fill="FFFFFF"/>
        </w:rPr>
        <w:t xml:space="preserve"> було </w:t>
      </w:r>
      <w:r w:rsidR="00C17489">
        <w:rPr>
          <w:rFonts w:ascii="Times New Roman" w:hAnsi="Times New Roman" w:cs="Times New Roman"/>
          <w:sz w:val="28"/>
          <w:szCs w:val="28"/>
          <w:shd w:val="clear" w:color="auto" w:fill="FFFFFF"/>
        </w:rPr>
        <w:t>сформова</w:t>
      </w:r>
      <w:r w:rsidR="005D3089" w:rsidRPr="00B072AD">
        <w:rPr>
          <w:rFonts w:ascii="Times New Roman" w:hAnsi="Times New Roman" w:cs="Times New Roman"/>
          <w:sz w:val="28"/>
          <w:szCs w:val="28"/>
          <w:shd w:val="clear" w:color="auto" w:fill="FFFFFF"/>
        </w:rPr>
        <w:t xml:space="preserve">но товариство «Залізняк», яке за місяць реорганізували в «Запорізьку Січ» (до складу входило близько 200 </w:t>
      </w:r>
      <w:r w:rsidR="005D3089" w:rsidRPr="00B072AD">
        <w:rPr>
          <w:rFonts w:ascii="Times New Roman" w:hAnsi="Times New Roman" w:cs="Times New Roman"/>
          <w:sz w:val="28"/>
          <w:szCs w:val="28"/>
          <w:shd w:val="clear" w:color="auto" w:fill="FFFFFF"/>
        </w:rPr>
        <w:lastRenderedPageBreak/>
        <w:t>полонених). Січовики повинні були стежити за порядком в таборі, а 14 березня 1916 р. ними було створено пожежну варту [</w:t>
      </w:r>
      <w:r w:rsidR="00FE2114" w:rsidRPr="00B072AD">
        <w:rPr>
          <w:rFonts w:ascii="Times New Roman" w:hAnsi="Times New Roman" w:cs="Times New Roman"/>
          <w:sz w:val="28"/>
          <w:szCs w:val="28"/>
          <w:shd w:val="clear" w:color="auto" w:fill="FFFFFF"/>
        </w:rPr>
        <w:t>3</w:t>
      </w:r>
      <w:r w:rsidR="00C409C6">
        <w:rPr>
          <w:rFonts w:ascii="Times New Roman" w:hAnsi="Times New Roman" w:cs="Times New Roman"/>
          <w:sz w:val="28"/>
          <w:szCs w:val="28"/>
          <w:shd w:val="clear" w:color="auto" w:fill="FFFFFF"/>
        </w:rPr>
        <w:t>9</w:t>
      </w:r>
      <w:r w:rsidR="005D3089" w:rsidRPr="00B072AD">
        <w:rPr>
          <w:rFonts w:ascii="Times New Roman" w:hAnsi="Times New Roman" w:cs="Times New Roman"/>
          <w:sz w:val="28"/>
          <w:szCs w:val="28"/>
          <w:shd w:val="clear" w:color="auto" w:fill="FFFFFF"/>
        </w:rPr>
        <w:t>, с.80</w:t>
      </w:r>
      <w:r w:rsidR="00455E75" w:rsidRPr="00B072AD">
        <w:rPr>
          <w:rFonts w:ascii="Times New Roman" w:hAnsi="Times New Roman" w:cs="Times New Roman"/>
          <w:sz w:val="28"/>
          <w:szCs w:val="28"/>
        </w:rPr>
        <w:t>–</w:t>
      </w:r>
      <w:r w:rsidR="005D3089" w:rsidRPr="00B072AD">
        <w:rPr>
          <w:rFonts w:ascii="Times New Roman" w:hAnsi="Times New Roman" w:cs="Times New Roman"/>
          <w:sz w:val="28"/>
          <w:szCs w:val="28"/>
          <w:shd w:val="clear" w:color="auto" w:fill="FFFFFF"/>
        </w:rPr>
        <w:t>81]. «Січі» створювалися в усіх таборах</w:t>
      </w:r>
      <w:r w:rsidR="00076DD7" w:rsidRPr="00B072AD">
        <w:rPr>
          <w:rFonts w:ascii="Times New Roman" w:hAnsi="Times New Roman" w:cs="Times New Roman"/>
          <w:sz w:val="28"/>
          <w:szCs w:val="28"/>
          <w:shd w:val="clear" w:color="auto" w:fill="FFFFFF"/>
        </w:rPr>
        <w:t>,</w:t>
      </w:r>
      <w:r w:rsidR="005D3089" w:rsidRPr="00B072AD">
        <w:rPr>
          <w:rFonts w:ascii="Times New Roman" w:hAnsi="Times New Roman" w:cs="Times New Roman"/>
          <w:sz w:val="28"/>
          <w:szCs w:val="28"/>
          <w:shd w:val="clear" w:color="auto" w:fill="FFFFFF"/>
        </w:rPr>
        <w:t xml:space="preserve"> де були полонені українці. Створювалася структура, яка повинна була стати зразком </w:t>
      </w:r>
      <w:r w:rsidR="00076DD7" w:rsidRPr="00B072AD">
        <w:rPr>
          <w:rFonts w:ascii="Times New Roman" w:hAnsi="Times New Roman" w:cs="Times New Roman"/>
          <w:sz w:val="28"/>
          <w:szCs w:val="28"/>
          <w:shd w:val="clear" w:color="auto" w:fill="FFFFFF"/>
        </w:rPr>
        <w:t>і</w:t>
      </w:r>
      <w:r w:rsidR="005D3089" w:rsidRPr="00B072AD">
        <w:rPr>
          <w:rFonts w:ascii="Times New Roman" w:hAnsi="Times New Roman" w:cs="Times New Roman"/>
          <w:sz w:val="28"/>
          <w:szCs w:val="28"/>
          <w:shd w:val="clear" w:color="auto" w:fill="FFFFFF"/>
        </w:rPr>
        <w:t xml:space="preserve"> для інших таборів [</w:t>
      </w:r>
      <w:r w:rsidR="00C73759" w:rsidRPr="00B072AD">
        <w:rPr>
          <w:rFonts w:ascii="Times New Roman" w:hAnsi="Times New Roman" w:cs="Times New Roman"/>
          <w:sz w:val="28"/>
          <w:szCs w:val="28"/>
          <w:shd w:val="clear" w:color="auto" w:fill="FFFFFF"/>
        </w:rPr>
        <w:t>3</w:t>
      </w:r>
      <w:r w:rsidR="00C409C6">
        <w:rPr>
          <w:rFonts w:ascii="Times New Roman" w:hAnsi="Times New Roman" w:cs="Times New Roman"/>
          <w:sz w:val="28"/>
          <w:szCs w:val="28"/>
          <w:shd w:val="clear" w:color="auto" w:fill="FFFFFF"/>
        </w:rPr>
        <w:t>2</w:t>
      </w:r>
      <w:r w:rsidR="005D3089" w:rsidRPr="00B072AD">
        <w:rPr>
          <w:rFonts w:ascii="Times New Roman" w:hAnsi="Times New Roman" w:cs="Times New Roman"/>
          <w:sz w:val="28"/>
          <w:szCs w:val="28"/>
          <w:shd w:val="clear" w:color="auto" w:fill="FFFFFF"/>
        </w:rPr>
        <w:t xml:space="preserve">, с.75]. </w:t>
      </w:r>
      <w:r w:rsidRPr="00B072AD">
        <w:rPr>
          <w:rFonts w:ascii="Times New Roman" w:hAnsi="Times New Roman" w:cs="Times New Roman"/>
          <w:sz w:val="28"/>
          <w:szCs w:val="28"/>
          <w:shd w:val="clear" w:color="auto" w:fill="FFFFFF"/>
        </w:rPr>
        <w:t xml:space="preserve">Учасники «Січі» жили за козацькими традиціями, поділялися на полки та курені, які мали свого осавула. У такий спосіб зміцнювалися позиції прибічників України. </w:t>
      </w:r>
    </w:p>
    <w:p w14:paraId="1E6B27CE"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 xml:space="preserve">Завдяки зусиллям полонених українців 25 вересня 1916 р. в </w:t>
      </w:r>
      <w:proofErr w:type="spellStart"/>
      <w:r w:rsidRPr="00B072AD">
        <w:rPr>
          <w:rFonts w:ascii="Times New Roman" w:hAnsi="Times New Roman" w:cs="Times New Roman"/>
          <w:sz w:val="28"/>
          <w:szCs w:val="28"/>
          <w:shd w:val="clear" w:color="auto" w:fill="FFFFFF"/>
        </w:rPr>
        <w:t>Раштатському</w:t>
      </w:r>
      <w:proofErr w:type="spellEnd"/>
      <w:r w:rsidRPr="00B072AD">
        <w:rPr>
          <w:rFonts w:ascii="Times New Roman" w:hAnsi="Times New Roman" w:cs="Times New Roman"/>
          <w:sz w:val="28"/>
          <w:szCs w:val="28"/>
          <w:shd w:val="clear" w:color="auto" w:fill="FFFFFF"/>
        </w:rPr>
        <w:t xml:space="preserve"> таборі було утворено «Кооперативну чайну спілку» [</w:t>
      </w:r>
      <w:r w:rsidR="00C73759" w:rsidRPr="00B072AD">
        <w:rPr>
          <w:rFonts w:ascii="Times New Roman" w:hAnsi="Times New Roman" w:cs="Times New Roman"/>
          <w:sz w:val="28"/>
          <w:szCs w:val="28"/>
          <w:shd w:val="clear" w:color="auto" w:fill="FFFFFF"/>
        </w:rPr>
        <w:t>1</w:t>
      </w:r>
      <w:r w:rsidR="00C409C6">
        <w:rPr>
          <w:rFonts w:ascii="Times New Roman" w:hAnsi="Times New Roman" w:cs="Times New Roman"/>
          <w:sz w:val="28"/>
          <w:szCs w:val="28"/>
          <w:shd w:val="clear" w:color="auto" w:fill="FFFFFF"/>
        </w:rPr>
        <w:t>2</w:t>
      </w:r>
      <w:r w:rsidRPr="00B072AD">
        <w:rPr>
          <w:rFonts w:ascii="Times New Roman" w:hAnsi="Times New Roman" w:cs="Times New Roman"/>
          <w:sz w:val="28"/>
          <w:szCs w:val="28"/>
          <w:shd w:val="clear" w:color="auto" w:fill="FFFFFF"/>
        </w:rPr>
        <w:t xml:space="preserve">, с.244]. Вона займалася </w:t>
      </w:r>
      <w:r w:rsidR="000B79D0">
        <w:rPr>
          <w:rFonts w:ascii="Times New Roman" w:hAnsi="Times New Roman" w:cs="Times New Roman"/>
          <w:sz w:val="28"/>
          <w:szCs w:val="28"/>
          <w:shd w:val="clear" w:color="auto" w:fill="FFFFFF"/>
        </w:rPr>
        <w:t>продаже</w:t>
      </w:r>
      <w:r w:rsidR="00C17489" w:rsidRPr="00B072AD">
        <w:rPr>
          <w:rFonts w:ascii="Times New Roman" w:hAnsi="Times New Roman" w:cs="Times New Roman"/>
          <w:sz w:val="28"/>
          <w:szCs w:val="28"/>
          <w:shd w:val="clear" w:color="auto" w:fill="FFFFFF"/>
        </w:rPr>
        <w:t>м</w:t>
      </w:r>
      <w:r w:rsidRPr="00B072AD">
        <w:rPr>
          <w:rFonts w:ascii="Times New Roman" w:hAnsi="Times New Roman" w:cs="Times New Roman"/>
          <w:sz w:val="28"/>
          <w:szCs w:val="28"/>
          <w:shd w:val="clear" w:color="auto" w:fill="FFFFFF"/>
        </w:rPr>
        <w:t xml:space="preserve"> чаю, солодощів та овочів у таборі.</w:t>
      </w:r>
      <w:r w:rsidRPr="00B072AD">
        <w:rPr>
          <w:rFonts w:ascii="Times New Roman" w:hAnsi="Times New Roman" w:cs="Times New Roman"/>
          <w:sz w:val="28"/>
          <w:szCs w:val="28"/>
        </w:rPr>
        <w:t xml:space="preserve"> </w:t>
      </w:r>
      <w:r w:rsidRPr="00B072AD">
        <w:rPr>
          <w:rFonts w:ascii="Times New Roman" w:hAnsi="Times New Roman" w:cs="Times New Roman"/>
          <w:sz w:val="28"/>
          <w:szCs w:val="28"/>
          <w:shd w:val="clear" w:color="auto" w:fill="FFFFFF"/>
        </w:rPr>
        <w:t xml:space="preserve">До кінця року кількість учасників збільшилася з 400 до 1200 осіб. Зібрані кошти спілка витрачала на потреби організації табору. Пізніше, коли прибуток зріс, спілка почала відправляти кошти в Червоний Хрест (50 марок), львівським сиротам (50 марок), </w:t>
      </w:r>
      <w:proofErr w:type="spellStart"/>
      <w:r w:rsidRPr="00B072AD">
        <w:rPr>
          <w:rFonts w:ascii="Times New Roman" w:hAnsi="Times New Roman" w:cs="Times New Roman"/>
          <w:sz w:val="28"/>
          <w:szCs w:val="28"/>
          <w:shd w:val="clear" w:color="auto" w:fill="FFFFFF"/>
        </w:rPr>
        <w:t>раштатським</w:t>
      </w:r>
      <w:proofErr w:type="spellEnd"/>
      <w:r w:rsidRPr="00B072AD">
        <w:rPr>
          <w:rFonts w:ascii="Times New Roman" w:hAnsi="Times New Roman" w:cs="Times New Roman"/>
          <w:sz w:val="28"/>
          <w:szCs w:val="28"/>
          <w:shd w:val="clear" w:color="auto" w:fill="FFFFFF"/>
        </w:rPr>
        <w:t xml:space="preserve"> сиротам (50 марок), на табірну лікарню (25 марок) і в січні 1916 р. на табірну народну лікарню. Учасники спілки не наголошували на просвітній діяльності заради проукраїнських національних цілей, а намагалися об’єднати всіх полонених у корисній справі. Пізніше спілка створила власну бібліотеку і влаштовувала слухання рефератів. Здебільшого, проводилися лекції сільськогосподарського спрямування. Це найбільше цікавило людей, бо могло стати у пригоді в їх мирному житті [</w:t>
      </w:r>
      <w:r w:rsidR="00423A3B" w:rsidRPr="00B072AD">
        <w:rPr>
          <w:rFonts w:ascii="Times New Roman" w:hAnsi="Times New Roman" w:cs="Times New Roman"/>
          <w:sz w:val="28"/>
          <w:szCs w:val="28"/>
          <w:shd w:val="clear" w:color="auto" w:fill="FFFFFF"/>
        </w:rPr>
        <w:t>2</w:t>
      </w:r>
      <w:r w:rsidR="00C409C6">
        <w:rPr>
          <w:rFonts w:ascii="Times New Roman" w:hAnsi="Times New Roman" w:cs="Times New Roman"/>
          <w:sz w:val="28"/>
          <w:szCs w:val="28"/>
          <w:shd w:val="clear" w:color="auto" w:fill="FFFFFF"/>
        </w:rPr>
        <w:t>9</w:t>
      </w:r>
      <w:r w:rsidRPr="00B072AD">
        <w:rPr>
          <w:rFonts w:ascii="Times New Roman" w:hAnsi="Times New Roman" w:cs="Times New Roman"/>
          <w:sz w:val="28"/>
          <w:szCs w:val="28"/>
          <w:shd w:val="clear" w:color="auto" w:fill="FFFFFF"/>
        </w:rPr>
        <w:t>, с.244].</w:t>
      </w:r>
    </w:p>
    <w:p w14:paraId="0FE2C22F"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 xml:space="preserve">Наприкінці серпня 1915 р. в таборі </w:t>
      </w:r>
      <w:proofErr w:type="spellStart"/>
      <w:r w:rsidRPr="00B072AD">
        <w:rPr>
          <w:rFonts w:ascii="Times New Roman" w:hAnsi="Times New Roman" w:cs="Times New Roman"/>
          <w:sz w:val="28"/>
          <w:szCs w:val="28"/>
          <w:shd w:val="clear" w:color="auto" w:fill="FFFFFF"/>
        </w:rPr>
        <w:t>Раштат</w:t>
      </w:r>
      <w:proofErr w:type="spellEnd"/>
      <w:r w:rsidRPr="00B072AD">
        <w:rPr>
          <w:rFonts w:ascii="Times New Roman" w:hAnsi="Times New Roman" w:cs="Times New Roman"/>
          <w:sz w:val="28"/>
          <w:szCs w:val="28"/>
          <w:shd w:val="clear" w:color="auto" w:fill="FFFFFF"/>
        </w:rPr>
        <w:t xml:space="preserve"> було засновано просвітницьку інституцію «</w:t>
      </w:r>
      <w:proofErr w:type="spellStart"/>
      <w:r w:rsidRPr="00B072AD">
        <w:rPr>
          <w:rFonts w:ascii="Times New Roman" w:hAnsi="Times New Roman" w:cs="Times New Roman"/>
          <w:sz w:val="28"/>
          <w:szCs w:val="28"/>
          <w:shd w:val="clear" w:color="auto" w:fill="FFFFFF"/>
        </w:rPr>
        <w:t>Просвітньо</w:t>
      </w:r>
      <w:proofErr w:type="spellEnd"/>
      <w:r w:rsidRPr="00B072AD">
        <w:rPr>
          <w:rFonts w:ascii="Times New Roman" w:hAnsi="Times New Roman" w:cs="Times New Roman"/>
          <w:sz w:val="28"/>
          <w:szCs w:val="28"/>
          <w:shd w:val="clear" w:color="auto" w:fill="FFFFFF"/>
        </w:rPr>
        <w:t>-суспільне товариство». Входили до нього лише полонені. Наприкінці року товариство було поділено на дві частини: національну та соціальну секції. Чисельність членів товариства на кінець 1915 р. складала 250 осіб.</w:t>
      </w:r>
      <w:r w:rsidR="007E5CE5" w:rsidRPr="00B072AD">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shd w:val="clear" w:color="auto" w:fill="FFFFFF"/>
        </w:rPr>
        <w:t>На початок лютого 1916 р. кілька українських національних організацій об’єдналися в одну українську громаду чисельністю 1200 осіб. Ними було створено «Просвітній (учительський) гурток», який мав широкі повноваження у вирішенні різних проблем в таборі [</w:t>
      </w:r>
      <w:r w:rsidR="00423A3B" w:rsidRPr="00B072AD">
        <w:rPr>
          <w:rFonts w:ascii="Times New Roman" w:hAnsi="Times New Roman" w:cs="Times New Roman"/>
          <w:sz w:val="28"/>
          <w:szCs w:val="28"/>
          <w:shd w:val="clear" w:color="auto" w:fill="FFFFFF"/>
        </w:rPr>
        <w:t>2</w:t>
      </w:r>
      <w:r w:rsidR="00C409C6">
        <w:rPr>
          <w:rFonts w:ascii="Times New Roman" w:hAnsi="Times New Roman" w:cs="Times New Roman"/>
          <w:sz w:val="28"/>
          <w:szCs w:val="28"/>
          <w:shd w:val="clear" w:color="auto" w:fill="FFFFFF"/>
        </w:rPr>
        <w:t>9</w:t>
      </w:r>
      <w:r w:rsidRPr="00B072AD">
        <w:rPr>
          <w:rFonts w:ascii="Times New Roman" w:hAnsi="Times New Roman" w:cs="Times New Roman"/>
          <w:sz w:val="28"/>
          <w:szCs w:val="28"/>
          <w:shd w:val="clear" w:color="auto" w:fill="FFFFFF"/>
        </w:rPr>
        <w:t>, с.245].</w:t>
      </w:r>
    </w:p>
    <w:p w14:paraId="09404F55"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highlight w:val="white"/>
        </w:rPr>
      </w:pPr>
      <w:r w:rsidRPr="00B072AD">
        <w:rPr>
          <w:rFonts w:ascii="Times New Roman" w:hAnsi="Times New Roman" w:cs="Times New Roman"/>
          <w:sz w:val="28"/>
          <w:szCs w:val="28"/>
          <w:shd w:val="clear" w:color="auto" w:fill="FFFFFF"/>
        </w:rPr>
        <w:t>Як показав Й.</w:t>
      </w:r>
      <w:r w:rsidR="00076DD7"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Саєвич</w:t>
      </w:r>
      <w:proofErr w:type="spellEnd"/>
      <w:r w:rsidRPr="00B072AD">
        <w:rPr>
          <w:rFonts w:ascii="Times New Roman" w:hAnsi="Times New Roman" w:cs="Times New Roman"/>
          <w:sz w:val="28"/>
          <w:szCs w:val="28"/>
          <w:shd w:val="clear" w:color="auto" w:fill="FFFFFF"/>
        </w:rPr>
        <w:t xml:space="preserve">, з кінця серпня по кінець грудня 1915 р., просвітниками було проведено близько 750 лекцій, </w:t>
      </w:r>
      <w:r w:rsidR="00C17489">
        <w:rPr>
          <w:rFonts w:ascii="Times New Roman" w:hAnsi="Times New Roman" w:cs="Times New Roman"/>
          <w:sz w:val="28"/>
          <w:szCs w:val="28"/>
          <w:shd w:val="clear" w:color="auto" w:fill="FFFFFF"/>
        </w:rPr>
        <w:t>в яких узяли участь</w:t>
      </w:r>
      <w:r w:rsidRPr="00B072AD">
        <w:rPr>
          <w:rFonts w:ascii="Times New Roman" w:hAnsi="Times New Roman" w:cs="Times New Roman"/>
          <w:sz w:val="28"/>
          <w:szCs w:val="28"/>
          <w:shd w:val="clear" w:color="auto" w:fill="FFFFFF"/>
        </w:rPr>
        <w:t xml:space="preserve"> близько 600-700 полонених українців. Курси німецької мови відвідували 180 осіб, </w:t>
      </w:r>
      <w:r w:rsidRPr="00B072AD">
        <w:rPr>
          <w:rFonts w:ascii="Times New Roman" w:hAnsi="Times New Roman" w:cs="Times New Roman"/>
          <w:sz w:val="28"/>
          <w:szCs w:val="28"/>
          <w:shd w:val="clear" w:color="auto" w:fill="FFFFFF"/>
        </w:rPr>
        <w:lastRenderedPageBreak/>
        <w:t xml:space="preserve">математики – 75, школу грамоти – 200–250 осіб. На початок 1917 р. до просвітньої секції входило 30 </w:t>
      </w:r>
      <w:r w:rsidR="00C17489">
        <w:rPr>
          <w:rFonts w:ascii="Times New Roman" w:hAnsi="Times New Roman" w:cs="Times New Roman"/>
          <w:sz w:val="28"/>
          <w:szCs w:val="28"/>
          <w:shd w:val="clear" w:color="auto" w:fill="FFFFFF"/>
        </w:rPr>
        <w:t>учасників</w:t>
      </w:r>
      <w:r w:rsidRPr="00B072AD">
        <w:rPr>
          <w:rFonts w:ascii="Times New Roman" w:hAnsi="Times New Roman" w:cs="Times New Roman"/>
          <w:sz w:val="28"/>
          <w:szCs w:val="28"/>
          <w:shd w:val="clear" w:color="auto" w:fill="FFFFFF"/>
        </w:rPr>
        <w:t>. З листопада 1916 р. в таборі було утворено «Шкільну раду» в складі 16 осіб, які керували табірною народною школою [</w:t>
      </w:r>
      <w:r w:rsidR="00423A3B" w:rsidRPr="00B072AD">
        <w:rPr>
          <w:rFonts w:ascii="Times New Roman" w:hAnsi="Times New Roman" w:cs="Times New Roman"/>
          <w:sz w:val="28"/>
          <w:szCs w:val="28"/>
          <w:shd w:val="clear" w:color="auto" w:fill="FFFFFF"/>
        </w:rPr>
        <w:t>2</w:t>
      </w:r>
      <w:r w:rsidR="00C409C6">
        <w:rPr>
          <w:rFonts w:ascii="Times New Roman" w:hAnsi="Times New Roman" w:cs="Times New Roman"/>
          <w:sz w:val="28"/>
          <w:szCs w:val="28"/>
          <w:shd w:val="clear" w:color="auto" w:fill="FFFFFF"/>
        </w:rPr>
        <w:t>9</w:t>
      </w:r>
      <w:r w:rsidRPr="00B072AD">
        <w:rPr>
          <w:rFonts w:ascii="Times New Roman" w:hAnsi="Times New Roman" w:cs="Times New Roman"/>
          <w:sz w:val="28"/>
          <w:szCs w:val="28"/>
          <w:shd w:val="clear" w:color="auto" w:fill="FFFFFF"/>
        </w:rPr>
        <w:t>, с.246].</w:t>
      </w:r>
      <w:r w:rsidR="00D06AA5">
        <w:rPr>
          <w:rFonts w:ascii="Times New Roman" w:hAnsi="Times New Roman" w:cs="Times New Roman"/>
          <w:sz w:val="28"/>
          <w:szCs w:val="28"/>
          <w:shd w:val="clear" w:color="auto" w:fill="FFFFFF"/>
        </w:rPr>
        <w:t xml:space="preserve"> </w:t>
      </w:r>
      <w:r w:rsidRPr="00B072AD">
        <w:rPr>
          <w:rFonts w:ascii="Times New Roman" w:hAnsi="Times New Roman" w:cs="Times New Roman"/>
          <w:sz w:val="28"/>
          <w:szCs w:val="28"/>
          <w:shd w:val="clear" w:color="auto" w:fill="FFFFFF"/>
        </w:rPr>
        <w:t xml:space="preserve">Така діяльність мала результат. Історик, громадський діяч, та волонтер СВУ О. Терлецький наголошував, що в </w:t>
      </w:r>
      <w:proofErr w:type="spellStart"/>
      <w:r w:rsidRPr="00B072AD">
        <w:rPr>
          <w:rFonts w:ascii="Times New Roman" w:hAnsi="Times New Roman" w:cs="Times New Roman"/>
          <w:sz w:val="28"/>
          <w:szCs w:val="28"/>
          <w:shd w:val="clear" w:color="auto" w:fill="FFFFFF"/>
        </w:rPr>
        <w:t>Раштаті</w:t>
      </w:r>
      <w:proofErr w:type="spellEnd"/>
      <w:r w:rsidRPr="00B072AD">
        <w:rPr>
          <w:rFonts w:ascii="Times New Roman" w:hAnsi="Times New Roman" w:cs="Times New Roman"/>
          <w:sz w:val="28"/>
          <w:szCs w:val="28"/>
          <w:shd w:val="clear" w:color="auto" w:fill="FFFFFF"/>
        </w:rPr>
        <w:t xml:space="preserve"> просвітники «переробляли малоросів та хохлів в справжніх українців»</w:t>
      </w:r>
      <w:r w:rsidR="00C17489">
        <w:rPr>
          <w:rFonts w:ascii="Times New Roman" w:hAnsi="Times New Roman" w:cs="Times New Roman"/>
          <w:sz w:val="28"/>
          <w:szCs w:val="28"/>
          <w:shd w:val="clear" w:color="auto" w:fill="FFFFFF"/>
        </w:rPr>
        <w:t xml:space="preserve"> </w:t>
      </w:r>
      <w:r w:rsidR="00C17489" w:rsidRPr="00B072AD">
        <w:rPr>
          <w:rFonts w:ascii="Times New Roman" w:hAnsi="Times New Roman" w:cs="Times New Roman"/>
          <w:sz w:val="28"/>
          <w:szCs w:val="28"/>
          <w:shd w:val="clear" w:color="auto" w:fill="FFFFFF"/>
        </w:rPr>
        <w:t>[</w:t>
      </w:r>
      <w:r w:rsidR="00C17489">
        <w:rPr>
          <w:rFonts w:ascii="Times New Roman" w:hAnsi="Times New Roman" w:cs="Times New Roman"/>
          <w:sz w:val="28"/>
          <w:szCs w:val="28"/>
          <w:shd w:val="clear" w:color="auto" w:fill="FFFFFF"/>
        </w:rPr>
        <w:t>41</w:t>
      </w:r>
      <w:r w:rsidR="00C17489" w:rsidRPr="00B072AD">
        <w:rPr>
          <w:rFonts w:ascii="Times New Roman" w:hAnsi="Times New Roman" w:cs="Times New Roman"/>
          <w:sz w:val="28"/>
          <w:szCs w:val="28"/>
          <w:shd w:val="clear" w:color="auto" w:fill="FFFFFF"/>
        </w:rPr>
        <w:t>, с.</w:t>
      </w:r>
      <w:r w:rsidR="00C17489">
        <w:rPr>
          <w:rFonts w:ascii="Times New Roman" w:hAnsi="Times New Roman" w:cs="Times New Roman"/>
          <w:sz w:val="28"/>
          <w:szCs w:val="28"/>
          <w:shd w:val="clear" w:color="auto" w:fill="FFFFFF"/>
        </w:rPr>
        <w:t>10</w:t>
      </w:r>
      <w:r w:rsidR="00C17489" w:rsidRPr="00B072AD">
        <w:rPr>
          <w:rFonts w:ascii="Times New Roman" w:hAnsi="Times New Roman" w:cs="Times New Roman"/>
          <w:sz w:val="28"/>
          <w:szCs w:val="28"/>
          <w:shd w:val="clear" w:color="auto" w:fill="FFFFFF"/>
        </w:rPr>
        <w:t>].</w:t>
      </w:r>
    </w:p>
    <w:p w14:paraId="03302395"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rPr>
      </w:pPr>
      <w:r w:rsidRPr="00B072AD">
        <w:rPr>
          <w:rFonts w:ascii="Times New Roman" w:hAnsi="Times New Roman" w:cs="Times New Roman"/>
          <w:sz w:val="28"/>
          <w:szCs w:val="28"/>
        </w:rPr>
        <w:t>А.</w:t>
      </w:r>
      <w:r w:rsidR="00D06AA5">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Боляновський</w:t>
      </w:r>
      <w:proofErr w:type="spellEnd"/>
      <w:r w:rsidR="00A546BD" w:rsidRPr="00B072AD">
        <w:rPr>
          <w:rFonts w:ascii="Times New Roman" w:hAnsi="Times New Roman" w:cs="Times New Roman"/>
          <w:sz w:val="28"/>
          <w:szCs w:val="28"/>
        </w:rPr>
        <w:t xml:space="preserve"> </w:t>
      </w:r>
      <w:r w:rsidR="00C17489">
        <w:rPr>
          <w:rFonts w:ascii="Times New Roman" w:hAnsi="Times New Roman" w:cs="Times New Roman"/>
          <w:sz w:val="28"/>
          <w:szCs w:val="28"/>
        </w:rPr>
        <w:t>показа</w:t>
      </w:r>
      <w:r w:rsidR="00A546BD" w:rsidRPr="00B072AD">
        <w:rPr>
          <w:rFonts w:ascii="Times New Roman" w:hAnsi="Times New Roman" w:cs="Times New Roman"/>
          <w:sz w:val="28"/>
          <w:szCs w:val="28"/>
        </w:rPr>
        <w:t>в</w:t>
      </w:r>
      <w:r w:rsidRPr="00B072AD">
        <w:rPr>
          <w:rFonts w:ascii="Times New Roman" w:hAnsi="Times New Roman" w:cs="Times New Roman"/>
          <w:sz w:val="28"/>
          <w:szCs w:val="28"/>
        </w:rPr>
        <w:t xml:space="preserve">, </w:t>
      </w:r>
      <w:r w:rsidR="00A546BD" w:rsidRPr="00B072AD">
        <w:rPr>
          <w:rFonts w:ascii="Times New Roman" w:hAnsi="Times New Roman" w:cs="Times New Roman"/>
          <w:sz w:val="28"/>
          <w:szCs w:val="28"/>
        </w:rPr>
        <w:t xml:space="preserve">що </w:t>
      </w:r>
      <w:r w:rsidRPr="00B072AD">
        <w:rPr>
          <w:rFonts w:ascii="Times New Roman" w:hAnsi="Times New Roman" w:cs="Times New Roman"/>
          <w:sz w:val="28"/>
          <w:szCs w:val="28"/>
        </w:rPr>
        <w:t>наприкінці 1916 р. німецькі військові кола розпочали військові приготування до формування українських частин. 17 грудня 1916 р. представник СВУ О. Скоропис-</w:t>
      </w:r>
      <w:proofErr w:type="spellStart"/>
      <w:r w:rsidRPr="00B072AD">
        <w:rPr>
          <w:rFonts w:ascii="Times New Roman" w:hAnsi="Times New Roman" w:cs="Times New Roman"/>
          <w:sz w:val="28"/>
          <w:szCs w:val="28"/>
        </w:rPr>
        <w:t>Йолтуховський</w:t>
      </w:r>
      <w:proofErr w:type="spellEnd"/>
      <w:r w:rsidRPr="00B072AD">
        <w:rPr>
          <w:rFonts w:ascii="Times New Roman" w:hAnsi="Times New Roman" w:cs="Times New Roman"/>
          <w:sz w:val="28"/>
          <w:szCs w:val="28"/>
        </w:rPr>
        <w:t xml:space="preserve"> на зборах українських офіцерів у </w:t>
      </w:r>
      <w:proofErr w:type="spellStart"/>
      <w:r w:rsidRPr="00B072AD">
        <w:rPr>
          <w:rFonts w:ascii="Times New Roman" w:hAnsi="Times New Roman" w:cs="Times New Roman"/>
          <w:sz w:val="28"/>
          <w:szCs w:val="28"/>
        </w:rPr>
        <w:t>Раштатському</w:t>
      </w:r>
      <w:proofErr w:type="spellEnd"/>
      <w:r w:rsidRPr="00B072AD">
        <w:rPr>
          <w:rFonts w:ascii="Times New Roman" w:hAnsi="Times New Roman" w:cs="Times New Roman"/>
          <w:sz w:val="28"/>
          <w:szCs w:val="28"/>
        </w:rPr>
        <w:t xml:space="preserve"> таборі повідомив про наказ Воєнного Міністерства взяти з українських таборів по 50 осіб, на яких можна було би покластися і які мали би виїхати на зайняті українські території. А вже 6 січня 1917 р. член СВУ А</w:t>
      </w:r>
      <w:r w:rsidR="00A546BD" w:rsidRPr="00B072AD">
        <w:rPr>
          <w:rFonts w:ascii="Times New Roman" w:hAnsi="Times New Roman" w:cs="Times New Roman"/>
          <w:sz w:val="28"/>
          <w:szCs w:val="28"/>
        </w:rPr>
        <w:t>.</w:t>
      </w:r>
      <w:r w:rsidRPr="00B072AD">
        <w:rPr>
          <w:rFonts w:ascii="Times New Roman" w:hAnsi="Times New Roman" w:cs="Times New Roman"/>
          <w:sz w:val="28"/>
          <w:szCs w:val="28"/>
        </w:rPr>
        <w:t xml:space="preserve"> Жук у листі генералові Фрідріху в Берлін повідомив, що багато «полонених російських солдатів та офіцерів» української національності виявили готовність «із зброєю в руках взяти участь у боротьбі за створення самостійної України»  [</w:t>
      </w:r>
      <w:r w:rsidR="00423A3B" w:rsidRPr="00B072AD">
        <w:rPr>
          <w:rFonts w:ascii="Times New Roman" w:hAnsi="Times New Roman" w:cs="Times New Roman"/>
          <w:sz w:val="28"/>
          <w:szCs w:val="28"/>
        </w:rPr>
        <w:t>1</w:t>
      </w:r>
      <w:r w:rsidRPr="00B072AD">
        <w:rPr>
          <w:rFonts w:ascii="Times New Roman" w:hAnsi="Times New Roman" w:cs="Times New Roman"/>
          <w:sz w:val="28"/>
          <w:szCs w:val="28"/>
        </w:rPr>
        <w:t xml:space="preserve">, с.32]. </w:t>
      </w:r>
    </w:p>
    <w:p w14:paraId="68D1CB57" w14:textId="77777777" w:rsidR="00D33D18" w:rsidRPr="00B072AD" w:rsidRDefault="00C17489" w:rsidP="00D33D18">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Імпульс проукраїнській активності завдала інформація про революційні події в Росії та Україні на початку 1917 р. За спостереженням О. Терлецького, </w:t>
      </w:r>
      <w:r w:rsidR="00DC5919" w:rsidRPr="00B072AD">
        <w:rPr>
          <w:rFonts w:ascii="Times New Roman" w:hAnsi="Times New Roman" w:cs="Times New Roman"/>
          <w:sz w:val="28"/>
          <w:szCs w:val="28"/>
          <w:shd w:val="clear" w:color="auto" w:fill="FFFFFF"/>
        </w:rPr>
        <w:t xml:space="preserve">«вибух революції був немов електричною </w:t>
      </w:r>
      <w:proofErr w:type="spellStart"/>
      <w:r w:rsidR="00DC5919" w:rsidRPr="00B072AD">
        <w:rPr>
          <w:rFonts w:ascii="Times New Roman" w:hAnsi="Times New Roman" w:cs="Times New Roman"/>
          <w:sz w:val="28"/>
          <w:szCs w:val="28"/>
          <w:shd w:val="clear" w:color="auto" w:fill="FFFFFF"/>
        </w:rPr>
        <w:t>струєю</w:t>
      </w:r>
      <w:proofErr w:type="spellEnd"/>
      <w:r w:rsidR="00DC5919" w:rsidRPr="00B072AD">
        <w:rPr>
          <w:rFonts w:ascii="Times New Roman" w:hAnsi="Times New Roman" w:cs="Times New Roman"/>
          <w:sz w:val="28"/>
          <w:szCs w:val="28"/>
          <w:shd w:val="clear" w:color="auto" w:fill="FFFFFF"/>
        </w:rPr>
        <w:t xml:space="preserve">, яка зелектризувала наших полонених у </w:t>
      </w:r>
      <w:proofErr w:type="spellStart"/>
      <w:r w:rsidR="00DC5919" w:rsidRPr="00B072AD">
        <w:rPr>
          <w:rFonts w:ascii="Times New Roman" w:hAnsi="Times New Roman" w:cs="Times New Roman"/>
          <w:sz w:val="28"/>
          <w:szCs w:val="28"/>
          <w:shd w:val="clear" w:color="auto" w:fill="FFFFFF"/>
        </w:rPr>
        <w:t>Вецлярі</w:t>
      </w:r>
      <w:proofErr w:type="spellEnd"/>
      <w:r w:rsidR="00DC5919" w:rsidRPr="00B072AD">
        <w:rPr>
          <w:rFonts w:ascii="Times New Roman" w:hAnsi="Times New Roman" w:cs="Times New Roman"/>
          <w:sz w:val="28"/>
          <w:szCs w:val="28"/>
          <w:shd w:val="clear" w:color="auto" w:fill="FFFFFF"/>
        </w:rPr>
        <w:t xml:space="preserve"> й випровадила їх з апатії» [</w:t>
      </w:r>
      <w:r w:rsidR="00C73759" w:rsidRPr="00B072AD">
        <w:rPr>
          <w:rFonts w:ascii="Times New Roman" w:hAnsi="Times New Roman" w:cs="Times New Roman"/>
          <w:sz w:val="28"/>
          <w:szCs w:val="28"/>
          <w:shd w:val="clear" w:color="auto" w:fill="FFFFFF"/>
        </w:rPr>
        <w:t>4</w:t>
      </w:r>
      <w:r w:rsidR="00C409C6">
        <w:rPr>
          <w:rFonts w:ascii="Times New Roman" w:hAnsi="Times New Roman" w:cs="Times New Roman"/>
          <w:sz w:val="28"/>
          <w:szCs w:val="28"/>
          <w:shd w:val="clear" w:color="auto" w:fill="FFFFFF"/>
        </w:rPr>
        <w:t>2</w:t>
      </w:r>
      <w:r w:rsidR="00DC5919" w:rsidRPr="00B072AD">
        <w:rPr>
          <w:rFonts w:ascii="Times New Roman" w:hAnsi="Times New Roman" w:cs="Times New Roman"/>
          <w:sz w:val="28"/>
          <w:szCs w:val="28"/>
          <w:shd w:val="clear" w:color="auto" w:fill="FFFFFF"/>
        </w:rPr>
        <w:t>, с.6].</w:t>
      </w:r>
      <w:r w:rsidR="00C409C6">
        <w:rPr>
          <w:rFonts w:ascii="Times New Roman" w:hAnsi="Times New Roman" w:cs="Times New Roman"/>
          <w:sz w:val="28"/>
          <w:szCs w:val="28"/>
          <w:shd w:val="clear" w:color="auto" w:fill="FFFFFF"/>
        </w:rPr>
        <w:t xml:space="preserve"> </w:t>
      </w:r>
      <w:r w:rsidR="00D33D18" w:rsidRPr="00B072AD">
        <w:rPr>
          <w:rFonts w:ascii="Times New Roman" w:hAnsi="Times New Roman" w:cs="Times New Roman"/>
          <w:sz w:val="28"/>
          <w:szCs w:val="28"/>
          <w:shd w:val="clear" w:color="auto" w:fill="FFFFFF"/>
        </w:rPr>
        <w:t xml:space="preserve">Після падіння Російської імперії у багатьох офіцерських таборах Німеччини та Австро-Угорщини почали виникати українські гуртки і громади, члени яких облаштовували «малоросійські» бібліотеки, передплачували українські газети та журнали, влаштовували дискусії на національні теми і все частіше заявляли про свою </w:t>
      </w:r>
      <w:proofErr w:type="spellStart"/>
      <w:r w:rsidR="00D33D18" w:rsidRPr="00B072AD">
        <w:rPr>
          <w:rFonts w:ascii="Times New Roman" w:hAnsi="Times New Roman" w:cs="Times New Roman"/>
          <w:sz w:val="28"/>
          <w:szCs w:val="28"/>
          <w:shd w:val="clear" w:color="auto" w:fill="FFFFFF"/>
        </w:rPr>
        <w:t>українськість</w:t>
      </w:r>
      <w:proofErr w:type="spellEnd"/>
      <w:r w:rsidR="00D33D18" w:rsidRPr="00B072AD">
        <w:rPr>
          <w:rFonts w:ascii="Times New Roman" w:hAnsi="Times New Roman" w:cs="Times New Roman"/>
          <w:sz w:val="28"/>
          <w:szCs w:val="28"/>
          <w:shd w:val="clear" w:color="auto" w:fill="FFFFFF"/>
        </w:rPr>
        <w:t xml:space="preserve"> і симпатії до національного визвольного руху в Україні. Один із таких гуртків утворився й у таборі </w:t>
      </w:r>
      <w:proofErr w:type="spellStart"/>
      <w:r w:rsidR="00D33D18" w:rsidRPr="00B072AD">
        <w:rPr>
          <w:rFonts w:ascii="Times New Roman" w:hAnsi="Times New Roman" w:cs="Times New Roman"/>
          <w:sz w:val="28"/>
          <w:szCs w:val="28"/>
          <w:shd w:val="clear" w:color="auto" w:fill="FFFFFF"/>
        </w:rPr>
        <w:t>Кляйнмюнхен</w:t>
      </w:r>
      <w:proofErr w:type="spellEnd"/>
      <w:r w:rsidR="00D33D18" w:rsidRPr="00B072AD">
        <w:rPr>
          <w:rFonts w:ascii="Times New Roman" w:hAnsi="Times New Roman" w:cs="Times New Roman"/>
          <w:sz w:val="28"/>
          <w:szCs w:val="28"/>
          <w:shd w:val="clear" w:color="auto" w:fill="FFFFFF"/>
        </w:rPr>
        <w:t>, що розташов</w:t>
      </w:r>
      <w:r>
        <w:rPr>
          <w:rFonts w:ascii="Times New Roman" w:hAnsi="Times New Roman" w:cs="Times New Roman"/>
          <w:sz w:val="28"/>
          <w:szCs w:val="28"/>
          <w:shd w:val="clear" w:color="auto" w:fill="FFFFFF"/>
        </w:rPr>
        <w:t>увався</w:t>
      </w:r>
      <w:r w:rsidR="00D33D18" w:rsidRPr="00B072AD">
        <w:rPr>
          <w:rFonts w:ascii="Times New Roman" w:hAnsi="Times New Roman" w:cs="Times New Roman"/>
          <w:sz w:val="28"/>
          <w:szCs w:val="28"/>
          <w:shd w:val="clear" w:color="auto" w:fill="FFFFFF"/>
        </w:rPr>
        <w:t xml:space="preserve"> неподалік австрійського міста </w:t>
      </w:r>
      <w:proofErr w:type="spellStart"/>
      <w:r w:rsidR="00D33D18" w:rsidRPr="00B072AD">
        <w:rPr>
          <w:rFonts w:ascii="Times New Roman" w:hAnsi="Times New Roman" w:cs="Times New Roman"/>
          <w:sz w:val="28"/>
          <w:szCs w:val="28"/>
          <w:shd w:val="clear" w:color="auto" w:fill="FFFFFF"/>
        </w:rPr>
        <w:t>Лінц</w:t>
      </w:r>
      <w:proofErr w:type="spellEnd"/>
      <w:r w:rsidR="00D33D18" w:rsidRPr="00B072AD">
        <w:rPr>
          <w:rFonts w:ascii="Times New Roman" w:hAnsi="Times New Roman" w:cs="Times New Roman"/>
          <w:sz w:val="28"/>
          <w:szCs w:val="28"/>
        </w:rPr>
        <w:t>. Тут на початку 1918 р. була створена Українська бойова організація з метою вступу до лав Українського війська, «щоб боронити Вільну, не від ко</w:t>
      </w:r>
      <w:r w:rsidR="000B79D0">
        <w:rPr>
          <w:rFonts w:ascii="Times New Roman" w:hAnsi="Times New Roman" w:cs="Times New Roman"/>
          <w:sz w:val="28"/>
          <w:szCs w:val="28"/>
        </w:rPr>
        <w:t xml:space="preserve">го незалежну Українську </w:t>
      </w:r>
      <w:proofErr w:type="spellStart"/>
      <w:r w:rsidR="000B79D0">
        <w:rPr>
          <w:rFonts w:ascii="Times New Roman" w:hAnsi="Times New Roman" w:cs="Times New Roman"/>
          <w:sz w:val="28"/>
          <w:szCs w:val="28"/>
        </w:rPr>
        <w:t>Народью</w:t>
      </w:r>
      <w:proofErr w:type="spellEnd"/>
      <w:r w:rsidR="00D33D18" w:rsidRPr="00B072AD">
        <w:rPr>
          <w:rFonts w:ascii="Times New Roman" w:hAnsi="Times New Roman" w:cs="Times New Roman"/>
          <w:sz w:val="28"/>
          <w:szCs w:val="28"/>
        </w:rPr>
        <w:t xml:space="preserve"> Республіку </w:t>
      </w:r>
      <w:r w:rsidR="00D33D18" w:rsidRPr="00B072AD">
        <w:rPr>
          <w:rFonts w:ascii="Times New Roman" w:hAnsi="Times New Roman" w:cs="Times New Roman"/>
          <w:sz w:val="28"/>
          <w:szCs w:val="28"/>
        </w:rPr>
        <w:lastRenderedPageBreak/>
        <w:t>від всіх її ворогів» [</w:t>
      </w:r>
      <w:r w:rsidR="00C409C6">
        <w:rPr>
          <w:rFonts w:ascii="Times New Roman" w:hAnsi="Times New Roman" w:cs="Times New Roman"/>
          <w:sz w:val="28"/>
          <w:szCs w:val="28"/>
        </w:rPr>
        <w:t>40</w:t>
      </w:r>
      <w:r w:rsidR="00D33D18" w:rsidRPr="00B072AD">
        <w:rPr>
          <w:rFonts w:ascii="Times New Roman" w:hAnsi="Times New Roman" w:cs="Times New Roman"/>
          <w:sz w:val="28"/>
          <w:szCs w:val="28"/>
        </w:rPr>
        <w:t xml:space="preserve">, с.22]. </w:t>
      </w:r>
      <w:r>
        <w:rPr>
          <w:rFonts w:ascii="Times New Roman" w:hAnsi="Times New Roman" w:cs="Times New Roman"/>
          <w:sz w:val="28"/>
          <w:szCs w:val="28"/>
        </w:rPr>
        <w:t>Вона діяла, н</w:t>
      </w:r>
      <w:r w:rsidR="00D33D18" w:rsidRPr="00B072AD">
        <w:rPr>
          <w:rFonts w:ascii="Times New Roman" w:hAnsi="Times New Roman" w:cs="Times New Roman"/>
          <w:sz w:val="28"/>
          <w:szCs w:val="28"/>
        </w:rPr>
        <w:t>езважаючи на опір українству з боку проросійськи налаштованих полонених офіцерів.</w:t>
      </w:r>
    </w:p>
    <w:p w14:paraId="5372BBFF"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rPr>
      </w:pPr>
      <w:r w:rsidRPr="00B072AD">
        <w:rPr>
          <w:rFonts w:ascii="Times New Roman" w:hAnsi="Times New Roman" w:cs="Times New Roman"/>
          <w:sz w:val="28"/>
          <w:szCs w:val="28"/>
        </w:rPr>
        <w:t>У липні 1918 р. СВУ припини</w:t>
      </w:r>
      <w:r w:rsidR="00D33D18" w:rsidRPr="00B072AD">
        <w:rPr>
          <w:rFonts w:ascii="Times New Roman" w:hAnsi="Times New Roman" w:cs="Times New Roman"/>
          <w:sz w:val="28"/>
          <w:szCs w:val="28"/>
        </w:rPr>
        <w:t>в</w:t>
      </w:r>
      <w:r w:rsidRPr="00B072AD">
        <w:rPr>
          <w:rFonts w:ascii="Times New Roman" w:hAnsi="Times New Roman" w:cs="Times New Roman"/>
          <w:sz w:val="28"/>
          <w:szCs w:val="28"/>
        </w:rPr>
        <w:t xml:space="preserve"> свою діяльність,  внаслідок чого полонені мусили самостійно опікуватися собою. Ліквідовувалися всі просвітницькі підрозділи </w:t>
      </w:r>
      <w:r w:rsidR="00455E75" w:rsidRPr="00B072AD">
        <w:rPr>
          <w:rFonts w:ascii="Times New Roman" w:hAnsi="Times New Roman" w:cs="Times New Roman"/>
          <w:sz w:val="28"/>
          <w:szCs w:val="28"/>
        </w:rPr>
        <w:t>–</w:t>
      </w:r>
      <w:r w:rsidRPr="00B072AD">
        <w:rPr>
          <w:rFonts w:ascii="Times New Roman" w:hAnsi="Times New Roman" w:cs="Times New Roman"/>
          <w:sz w:val="28"/>
          <w:szCs w:val="28"/>
        </w:rPr>
        <w:t xml:space="preserve"> «Український Рух», «Ліквідаційний Комітет», «Просвітня рада». Проте волонтерські утворення, об’єднання полонених функціонували й надалі заради полегшення життя. </w:t>
      </w:r>
    </w:p>
    <w:p w14:paraId="73A30BFC"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b/>
          <w:sz w:val="28"/>
          <w:szCs w:val="28"/>
          <w:shd w:val="clear" w:color="auto" w:fill="FFFFFF"/>
        </w:rPr>
      </w:pPr>
    </w:p>
    <w:p w14:paraId="510FC765" w14:textId="77777777" w:rsidR="00E33E9A" w:rsidRPr="00B072AD" w:rsidRDefault="00E33E9A"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b/>
          <w:sz w:val="28"/>
          <w:szCs w:val="28"/>
          <w:shd w:val="clear" w:color="auto" w:fill="FFFFFF"/>
        </w:rPr>
      </w:pPr>
    </w:p>
    <w:p w14:paraId="6561497A"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b/>
          <w:sz w:val="28"/>
          <w:szCs w:val="28"/>
          <w:shd w:val="clear" w:color="auto" w:fill="FFFFFF"/>
        </w:rPr>
      </w:pPr>
    </w:p>
    <w:p w14:paraId="604CBAB7"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b/>
          <w:sz w:val="28"/>
          <w:szCs w:val="28"/>
          <w:shd w:val="clear" w:color="auto" w:fill="FFFFFF"/>
        </w:rPr>
      </w:pPr>
      <w:r w:rsidRPr="00B072AD">
        <w:rPr>
          <w:rFonts w:ascii="Times New Roman" w:hAnsi="Times New Roman" w:cs="Times New Roman"/>
          <w:b/>
          <w:sz w:val="28"/>
          <w:szCs w:val="28"/>
          <w:shd w:val="clear" w:color="auto" w:fill="FFFFFF"/>
        </w:rPr>
        <w:t>3.3. Таборова українська преса</w:t>
      </w:r>
      <w:r w:rsidR="00635550" w:rsidRPr="00B072AD">
        <w:rPr>
          <w:rFonts w:ascii="Times New Roman" w:hAnsi="Times New Roman" w:cs="Times New Roman"/>
          <w:b/>
          <w:sz w:val="28"/>
          <w:szCs w:val="28"/>
          <w:shd w:val="clear" w:color="auto" w:fill="FFFFFF"/>
        </w:rPr>
        <w:t xml:space="preserve"> та культурне дозвілля</w:t>
      </w:r>
    </w:p>
    <w:p w14:paraId="7AA3DFCF" w14:textId="77777777" w:rsidR="00CD7825" w:rsidRPr="00B072AD" w:rsidRDefault="007A36FB" w:rsidP="00C174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У таборах організовано культурну і національно-виховну роботу: школи, бібліотеки, читальні, хори, оркестри, театри, курси української історії й літератури, кооперації, політекономії, німецької мови.  </w:t>
      </w:r>
      <w:r w:rsidR="00CD7825" w:rsidRPr="00B072AD">
        <w:rPr>
          <w:rFonts w:ascii="Times New Roman" w:hAnsi="Times New Roman" w:cs="Times New Roman"/>
          <w:sz w:val="28"/>
          <w:szCs w:val="28"/>
        </w:rPr>
        <w:t xml:space="preserve">Для </w:t>
      </w:r>
      <w:proofErr w:type="spellStart"/>
      <w:r w:rsidR="00CD7825" w:rsidRPr="00B072AD">
        <w:rPr>
          <w:rFonts w:ascii="Times New Roman" w:hAnsi="Times New Roman" w:cs="Times New Roman"/>
          <w:sz w:val="28"/>
          <w:szCs w:val="28"/>
        </w:rPr>
        <w:t>освітньо</w:t>
      </w:r>
      <w:proofErr w:type="spellEnd"/>
      <w:r w:rsidR="00CD7825" w:rsidRPr="00B072AD">
        <w:rPr>
          <w:rFonts w:ascii="Times New Roman" w:hAnsi="Times New Roman" w:cs="Times New Roman"/>
          <w:sz w:val="28"/>
          <w:szCs w:val="28"/>
        </w:rPr>
        <w:t>-культурної та агітаційно-пропагандистської роботи до українських таборів були покликані досвідчені лектори, фахівці з різних галузей знань, які допомагали долати неписьменність, читали популярні лекції, створювали хори й театри, вели дискусії, видавали книги, брошури й періодичні видання. У таборах функціонували такі газети, як: «Розвага» (</w:t>
      </w:r>
      <w:proofErr w:type="spellStart"/>
      <w:r w:rsidR="00CD7825" w:rsidRPr="00B072AD">
        <w:rPr>
          <w:rFonts w:ascii="Times New Roman" w:hAnsi="Times New Roman" w:cs="Times New Roman"/>
          <w:sz w:val="28"/>
          <w:szCs w:val="28"/>
        </w:rPr>
        <w:t>Фрайштадт</w:t>
      </w:r>
      <w:proofErr w:type="spellEnd"/>
      <w:r w:rsidR="00CD7825" w:rsidRPr="00B072AD">
        <w:rPr>
          <w:rFonts w:ascii="Times New Roman" w:hAnsi="Times New Roman" w:cs="Times New Roman"/>
          <w:sz w:val="28"/>
          <w:szCs w:val="28"/>
        </w:rPr>
        <w:t>, 1915–1918), «Просвітн</w:t>
      </w:r>
      <w:r w:rsidR="001E3532">
        <w:rPr>
          <w:rFonts w:ascii="Times New Roman" w:hAnsi="Times New Roman" w:cs="Times New Roman"/>
          <w:sz w:val="28"/>
          <w:szCs w:val="28"/>
        </w:rPr>
        <w:t>и</w:t>
      </w:r>
      <w:r w:rsidR="00CD7825" w:rsidRPr="00B072AD">
        <w:rPr>
          <w:rFonts w:ascii="Times New Roman" w:hAnsi="Times New Roman" w:cs="Times New Roman"/>
          <w:sz w:val="28"/>
          <w:szCs w:val="28"/>
        </w:rPr>
        <w:t>й листок» (</w:t>
      </w:r>
      <w:proofErr w:type="spellStart"/>
      <w:r w:rsidR="00CD7825" w:rsidRPr="00B072AD">
        <w:rPr>
          <w:rFonts w:ascii="Times New Roman" w:hAnsi="Times New Roman" w:cs="Times New Roman"/>
          <w:sz w:val="28"/>
          <w:szCs w:val="28"/>
        </w:rPr>
        <w:t>Вецляр</w:t>
      </w:r>
      <w:proofErr w:type="spellEnd"/>
      <w:r w:rsidR="00CD7825" w:rsidRPr="00B072AD">
        <w:rPr>
          <w:rFonts w:ascii="Times New Roman" w:hAnsi="Times New Roman" w:cs="Times New Roman"/>
          <w:sz w:val="28"/>
          <w:szCs w:val="28"/>
        </w:rPr>
        <w:t>, 1915–1916), згодом «Громадська думка» (</w:t>
      </w:r>
      <w:proofErr w:type="spellStart"/>
      <w:r w:rsidR="00CD7825" w:rsidRPr="00B072AD">
        <w:rPr>
          <w:rFonts w:ascii="Times New Roman" w:hAnsi="Times New Roman" w:cs="Times New Roman"/>
          <w:sz w:val="28"/>
          <w:szCs w:val="28"/>
        </w:rPr>
        <w:t>Вецляр</w:t>
      </w:r>
      <w:proofErr w:type="spellEnd"/>
      <w:r w:rsidR="00CD7825" w:rsidRPr="00B072AD">
        <w:rPr>
          <w:rFonts w:ascii="Times New Roman" w:hAnsi="Times New Roman" w:cs="Times New Roman"/>
          <w:sz w:val="28"/>
          <w:szCs w:val="28"/>
        </w:rPr>
        <w:t>, 1917–1918), «Вільне слово» (</w:t>
      </w:r>
      <w:proofErr w:type="spellStart"/>
      <w:r w:rsidR="00CD7825" w:rsidRPr="00B072AD">
        <w:rPr>
          <w:rFonts w:ascii="Times New Roman" w:hAnsi="Times New Roman" w:cs="Times New Roman"/>
          <w:sz w:val="28"/>
          <w:szCs w:val="28"/>
        </w:rPr>
        <w:t>Зальцведель</w:t>
      </w:r>
      <w:proofErr w:type="spellEnd"/>
      <w:r w:rsidR="00CD7825" w:rsidRPr="00B072AD">
        <w:rPr>
          <w:rFonts w:ascii="Times New Roman" w:hAnsi="Times New Roman" w:cs="Times New Roman"/>
          <w:sz w:val="28"/>
          <w:szCs w:val="28"/>
        </w:rPr>
        <w:t>, 1916–1919), «Розсвіт» (</w:t>
      </w:r>
      <w:proofErr w:type="spellStart"/>
      <w:r w:rsidR="00CD7825" w:rsidRPr="00B072AD">
        <w:rPr>
          <w:rFonts w:ascii="Times New Roman" w:hAnsi="Times New Roman" w:cs="Times New Roman"/>
          <w:sz w:val="28"/>
          <w:szCs w:val="28"/>
        </w:rPr>
        <w:t>Раштат</w:t>
      </w:r>
      <w:proofErr w:type="spellEnd"/>
      <w:r w:rsidR="00CD7825" w:rsidRPr="00B072AD">
        <w:rPr>
          <w:rFonts w:ascii="Times New Roman" w:hAnsi="Times New Roman" w:cs="Times New Roman"/>
          <w:sz w:val="28"/>
          <w:szCs w:val="28"/>
        </w:rPr>
        <w:t>, 1916–1918), «Селянин» (</w:t>
      </w:r>
      <w:proofErr w:type="spellStart"/>
      <w:r w:rsidR="00CD7825" w:rsidRPr="00B072AD">
        <w:rPr>
          <w:rFonts w:ascii="Times New Roman" w:hAnsi="Times New Roman" w:cs="Times New Roman"/>
          <w:sz w:val="28"/>
          <w:szCs w:val="28"/>
        </w:rPr>
        <w:t>Зальцведель</w:t>
      </w:r>
      <w:proofErr w:type="spellEnd"/>
      <w:r w:rsidR="00CD7825" w:rsidRPr="00B072AD">
        <w:rPr>
          <w:rFonts w:ascii="Times New Roman" w:hAnsi="Times New Roman" w:cs="Times New Roman"/>
          <w:sz w:val="28"/>
          <w:szCs w:val="28"/>
        </w:rPr>
        <w:t>, 1918), «Метелик» (</w:t>
      </w:r>
      <w:proofErr w:type="spellStart"/>
      <w:r w:rsidR="00CD7825" w:rsidRPr="00B072AD">
        <w:rPr>
          <w:rFonts w:ascii="Times New Roman" w:hAnsi="Times New Roman" w:cs="Times New Roman"/>
          <w:sz w:val="28"/>
          <w:szCs w:val="28"/>
        </w:rPr>
        <w:t>Фрайштадт</w:t>
      </w:r>
      <w:proofErr w:type="spellEnd"/>
      <w:r w:rsidR="00CD7825" w:rsidRPr="00B072AD">
        <w:rPr>
          <w:rFonts w:ascii="Times New Roman" w:hAnsi="Times New Roman" w:cs="Times New Roman"/>
          <w:sz w:val="28"/>
          <w:szCs w:val="28"/>
        </w:rPr>
        <w:t>, 1916) [</w:t>
      </w:r>
      <w:r w:rsidR="00C73759" w:rsidRPr="00B072AD">
        <w:rPr>
          <w:rFonts w:ascii="Times New Roman" w:hAnsi="Times New Roman" w:cs="Times New Roman"/>
          <w:sz w:val="28"/>
          <w:szCs w:val="28"/>
        </w:rPr>
        <w:t>3</w:t>
      </w:r>
      <w:r w:rsidR="00C409C6">
        <w:rPr>
          <w:rFonts w:ascii="Times New Roman" w:hAnsi="Times New Roman" w:cs="Times New Roman"/>
          <w:sz w:val="28"/>
          <w:szCs w:val="28"/>
        </w:rPr>
        <w:t>1</w:t>
      </w:r>
      <w:r w:rsidR="00CD7825" w:rsidRPr="00B072AD">
        <w:rPr>
          <w:rFonts w:ascii="Times New Roman" w:hAnsi="Times New Roman" w:cs="Times New Roman"/>
          <w:sz w:val="28"/>
          <w:szCs w:val="28"/>
        </w:rPr>
        <w:t xml:space="preserve">, с. 139]. Всі ці видання створювалися військовополоненими і для військовополонених, основною метою було національне просвітництво, виховання свідомих українців, які б повернулися після війни на свою рідну землю, щоб відстоювати незалежність майбутньої держави України. </w:t>
      </w:r>
    </w:p>
    <w:p w14:paraId="7BCE0686" w14:textId="77777777" w:rsidR="00635550" w:rsidRPr="00B072AD" w:rsidRDefault="00D315BD" w:rsidP="001E3532">
      <w:pPr>
        <w:pBdr>
          <w:right w:val="none" w:sz="0" w:space="31" w:color="000000"/>
        </w:pBd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Першим таборовим часописом стала «Розвага», що вийшла у </w:t>
      </w:r>
      <w:proofErr w:type="spellStart"/>
      <w:r w:rsidRPr="00B072AD">
        <w:rPr>
          <w:rFonts w:ascii="Times New Roman" w:hAnsi="Times New Roman" w:cs="Times New Roman"/>
          <w:sz w:val="28"/>
          <w:szCs w:val="28"/>
        </w:rPr>
        <w:t>Фрайштадті</w:t>
      </w:r>
      <w:proofErr w:type="spellEnd"/>
      <w:r w:rsidRPr="00B072AD">
        <w:rPr>
          <w:rFonts w:ascii="Times New Roman" w:hAnsi="Times New Roman" w:cs="Times New Roman"/>
          <w:sz w:val="28"/>
          <w:szCs w:val="28"/>
        </w:rPr>
        <w:t xml:space="preserve"> 5 червня 1915 р</w:t>
      </w:r>
      <w:r w:rsidR="00B10532" w:rsidRPr="00B072AD">
        <w:rPr>
          <w:rFonts w:ascii="Times New Roman" w:hAnsi="Times New Roman" w:cs="Times New Roman"/>
          <w:sz w:val="28"/>
          <w:szCs w:val="28"/>
        </w:rPr>
        <w:t>.</w:t>
      </w:r>
      <w:r w:rsidRPr="00B072AD">
        <w:rPr>
          <w:rFonts w:ascii="Times New Roman" w:hAnsi="Times New Roman" w:cs="Times New Roman"/>
          <w:sz w:val="28"/>
          <w:szCs w:val="28"/>
        </w:rPr>
        <w:t xml:space="preserve"> накладом 2</w:t>
      </w:r>
      <w:r w:rsidR="00B10532" w:rsidRPr="00B072AD">
        <w:rPr>
          <w:rFonts w:ascii="Times New Roman" w:hAnsi="Times New Roman" w:cs="Times New Roman"/>
          <w:sz w:val="28"/>
          <w:szCs w:val="28"/>
        </w:rPr>
        <w:t xml:space="preserve"> тис.</w:t>
      </w:r>
      <w:r w:rsidRPr="00B072AD">
        <w:rPr>
          <w:rFonts w:ascii="Times New Roman" w:hAnsi="Times New Roman" w:cs="Times New Roman"/>
          <w:sz w:val="28"/>
          <w:szCs w:val="28"/>
        </w:rPr>
        <w:t xml:space="preserve"> примірників </w:t>
      </w:r>
      <w:r w:rsidR="00E33E9A" w:rsidRPr="00B072AD">
        <w:rPr>
          <w:rFonts w:ascii="Times New Roman" w:hAnsi="Times New Roman" w:cs="Times New Roman"/>
          <w:sz w:val="28"/>
          <w:szCs w:val="28"/>
        </w:rPr>
        <w:t>[</w:t>
      </w:r>
      <w:r w:rsidR="00C73759" w:rsidRPr="00B072AD">
        <w:rPr>
          <w:rFonts w:ascii="Times New Roman" w:hAnsi="Times New Roman" w:cs="Times New Roman"/>
          <w:sz w:val="28"/>
          <w:szCs w:val="28"/>
        </w:rPr>
        <w:t>4</w:t>
      </w:r>
      <w:r w:rsidR="00E33E9A" w:rsidRPr="00B072AD">
        <w:rPr>
          <w:rFonts w:ascii="Times New Roman" w:hAnsi="Times New Roman" w:cs="Times New Roman"/>
          <w:sz w:val="28"/>
          <w:szCs w:val="28"/>
        </w:rPr>
        <w:t>].</w:t>
      </w:r>
      <w:r w:rsidRPr="00B072AD">
        <w:rPr>
          <w:rFonts w:ascii="Times New Roman" w:hAnsi="Times New Roman" w:cs="Times New Roman"/>
          <w:sz w:val="28"/>
          <w:szCs w:val="28"/>
        </w:rPr>
        <w:t xml:space="preserve"> </w:t>
      </w:r>
      <w:r w:rsidR="009E63C1" w:rsidRPr="00B072AD">
        <w:rPr>
          <w:rFonts w:ascii="Times New Roman" w:hAnsi="Times New Roman" w:cs="Times New Roman"/>
          <w:sz w:val="28"/>
          <w:szCs w:val="28"/>
        </w:rPr>
        <w:t xml:space="preserve">Часопис виходив щосуботи. Видання мало суспільно-політичне спрямування. У кожному випуску розміщувалися інформаційно-аналітичні публікації, присвячені актуальним </w:t>
      </w:r>
      <w:r w:rsidR="009E63C1" w:rsidRPr="00B072AD">
        <w:rPr>
          <w:rFonts w:ascii="Times New Roman" w:hAnsi="Times New Roman" w:cs="Times New Roman"/>
          <w:sz w:val="28"/>
          <w:szCs w:val="28"/>
        </w:rPr>
        <w:lastRenderedPageBreak/>
        <w:t xml:space="preserve">подіям в Україні та довкола неї. </w:t>
      </w:r>
      <w:r w:rsidR="00D30722" w:rsidRPr="00B072AD">
        <w:rPr>
          <w:rFonts w:ascii="Times New Roman" w:hAnsi="Times New Roman" w:cs="Times New Roman"/>
          <w:sz w:val="28"/>
          <w:szCs w:val="28"/>
        </w:rPr>
        <w:t xml:space="preserve">Наприклад, у 1917 р. у жовтневій публікації пояснювалося значення </w:t>
      </w:r>
      <w:r w:rsidR="00B072AD">
        <w:rPr>
          <w:rFonts w:ascii="Times New Roman" w:hAnsi="Times New Roman" w:cs="Times New Roman"/>
          <w:sz w:val="28"/>
          <w:szCs w:val="28"/>
        </w:rPr>
        <w:t>з</w:t>
      </w:r>
      <w:r w:rsidR="00B072AD" w:rsidRPr="00591154">
        <w:rPr>
          <w:rFonts w:ascii="Times New Roman" w:hAnsi="Times New Roman" w:cs="Times New Roman"/>
          <w:sz w:val="28"/>
          <w:szCs w:val="28"/>
          <w:lang w:val="ru-RU"/>
        </w:rPr>
        <w:t>’</w:t>
      </w:r>
      <w:r w:rsidR="00D30722" w:rsidRPr="00B072AD">
        <w:rPr>
          <w:rFonts w:ascii="Times New Roman" w:hAnsi="Times New Roman" w:cs="Times New Roman"/>
          <w:sz w:val="28"/>
          <w:szCs w:val="28"/>
        </w:rPr>
        <w:t xml:space="preserve">їзду представників недержавних народів: </w:t>
      </w:r>
      <w:r w:rsidR="009E63C1" w:rsidRPr="00B072AD">
        <w:rPr>
          <w:rFonts w:ascii="Times New Roman" w:hAnsi="Times New Roman" w:cs="Times New Roman"/>
          <w:sz w:val="28"/>
          <w:szCs w:val="28"/>
        </w:rPr>
        <w:t xml:space="preserve">«Отже, щоб забезпечити себе, щоб не посадити над собою </w:t>
      </w:r>
      <w:proofErr w:type="spellStart"/>
      <w:r w:rsidR="009E63C1" w:rsidRPr="00B072AD">
        <w:rPr>
          <w:rFonts w:ascii="Times New Roman" w:hAnsi="Times New Roman" w:cs="Times New Roman"/>
          <w:sz w:val="28"/>
          <w:szCs w:val="28"/>
        </w:rPr>
        <w:t>замісць</w:t>
      </w:r>
      <w:proofErr w:type="spellEnd"/>
      <w:r w:rsidR="009E63C1" w:rsidRPr="00B072AD">
        <w:rPr>
          <w:rFonts w:ascii="Times New Roman" w:hAnsi="Times New Roman" w:cs="Times New Roman"/>
          <w:sz w:val="28"/>
          <w:szCs w:val="28"/>
        </w:rPr>
        <w:t xml:space="preserve"> старого московського «царя-батюшки», нового самодержця московського царя-</w:t>
      </w:r>
      <w:proofErr w:type="spellStart"/>
      <w:r w:rsidR="009E63C1" w:rsidRPr="00B072AD">
        <w:rPr>
          <w:rFonts w:ascii="Times New Roman" w:hAnsi="Times New Roman" w:cs="Times New Roman"/>
          <w:sz w:val="28"/>
          <w:szCs w:val="28"/>
        </w:rPr>
        <w:t>народа</w:t>
      </w:r>
      <w:proofErr w:type="spellEnd"/>
      <w:r w:rsidR="009E63C1" w:rsidRPr="00B072AD">
        <w:rPr>
          <w:rFonts w:ascii="Times New Roman" w:hAnsi="Times New Roman" w:cs="Times New Roman"/>
          <w:sz w:val="28"/>
          <w:szCs w:val="28"/>
        </w:rPr>
        <w:t>, скл</w:t>
      </w:r>
      <w:r w:rsidR="00D30722" w:rsidRPr="00B072AD">
        <w:rPr>
          <w:rFonts w:ascii="Times New Roman" w:hAnsi="Times New Roman" w:cs="Times New Roman"/>
          <w:sz w:val="28"/>
          <w:szCs w:val="28"/>
        </w:rPr>
        <w:t>и</w:t>
      </w:r>
      <w:r w:rsidR="009E63C1" w:rsidRPr="00B072AD">
        <w:rPr>
          <w:rFonts w:ascii="Times New Roman" w:hAnsi="Times New Roman" w:cs="Times New Roman"/>
          <w:sz w:val="28"/>
          <w:szCs w:val="28"/>
        </w:rPr>
        <w:t xml:space="preserve">кала Центральна Українська Рада </w:t>
      </w:r>
      <w:r w:rsidR="00D30722" w:rsidRPr="00B072AD">
        <w:rPr>
          <w:rFonts w:ascii="Times New Roman" w:hAnsi="Times New Roman" w:cs="Times New Roman"/>
          <w:sz w:val="28"/>
          <w:szCs w:val="28"/>
        </w:rPr>
        <w:t>з’їзд</w:t>
      </w:r>
      <w:r w:rsidR="009E63C1" w:rsidRPr="00B072AD">
        <w:rPr>
          <w:rFonts w:ascii="Times New Roman" w:hAnsi="Times New Roman" w:cs="Times New Roman"/>
          <w:sz w:val="28"/>
          <w:szCs w:val="28"/>
        </w:rPr>
        <w:t xml:space="preserve"> недержавних народів Росії, який відбувся у </w:t>
      </w:r>
      <w:proofErr w:type="spellStart"/>
      <w:r w:rsidR="009E63C1" w:rsidRPr="00B072AD">
        <w:rPr>
          <w:rFonts w:ascii="Times New Roman" w:hAnsi="Times New Roman" w:cs="Times New Roman"/>
          <w:sz w:val="28"/>
          <w:szCs w:val="28"/>
        </w:rPr>
        <w:t>Київі</w:t>
      </w:r>
      <w:proofErr w:type="spellEnd"/>
      <w:r w:rsidR="009E63C1" w:rsidRPr="00B072AD">
        <w:rPr>
          <w:rFonts w:ascii="Times New Roman" w:hAnsi="Times New Roman" w:cs="Times New Roman"/>
          <w:sz w:val="28"/>
          <w:szCs w:val="28"/>
        </w:rPr>
        <w:t xml:space="preserve"> з 8 по 15 вересня</w:t>
      </w:r>
      <w:r w:rsidR="00D30722" w:rsidRPr="00B072AD">
        <w:rPr>
          <w:rFonts w:ascii="Times New Roman" w:hAnsi="Times New Roman" w:cs="Times New Roman"/>
          <w:sz w:val="28"/>
          <w:szCs w:val="28"/>
        </w:rPr>
        <w:t>». У висновку йшлося про необхідність активізації просвітницької діяльності для підготовки до майбутньої діяльності в Україні [</w:t>
      </w:r>
      <w:r w:rsidR="00C73759" w:rsidRPr="00B072AD">
        <w:rPr>
          <w:rFonts w:ascii="Times New Roman" w:hAnsi="Times New Roman" w:cs="Times New Roman"/>
          <w:sz w:val="28"/>
          <w:szCs w:val="28"/>
        </w:rPr>
        <w:t>2</w:t>
      </w:r>
      <w:r w:rsidR="00C409C6">
        <w:rPr>
          <w:rFonts w:ascii="Times New Roman" w:hAnsi="Times New Roman" w:cs="Times New Roman"/>
          <w:sz w:val="28"/>
          <w:szCs w:val="28"/>
        </w:rPr>
        <w:t>7</w:t>
      </w:r>
      <w:r w:rsidR="00C73759" w:rsidRPr="00B072AD">
        <w:rPr>
          <w:rFonts w:ascii="Times New Roman" w:hAnsi="Times New Roman" w:cs="Times New Roman"/>
          <w:sz w:val="28"/>
          <w:szCs w:val="28"/>
        </w:rPr>
        <w:t xml:space="preserve">, </w:t>
      </w:r>
      <w:r w:rsidR="00D30722" w:rsidRPr="00B072AD">
        <w:rPr>
          <w:rFonts w:ascii="Times New Roman" w:hAnsi="Times New Roman" w:cs="Times New Roman"/>
          <w:sz w:val="28"/>
          <w:szCs w:val="28"/>
        </w:rPr>
        <w:t>с.2]. Структура видання була доволі усталеною: у кожному числі часопису містилися вісті з України, новини з фронту, вісті з Росії, таборова хроніка.</w:t>
      </w:r>
      <w:r w:rsidR="001E3532">
        <w:rPr>
          <w:rFonts w:ascii="Times New Roman" w:hAnsi="Times New Roman" w:cs="Times New Roman"/>
          <w:sz w:val="28"/>
          <w:szCs w:val="28"/>
        </w:rPr>
        <w:t xml:space="preserve"> </w:t>
      </w:r>
      <w:r w:rsidR="00635550" w:rsidRPr="00B072AD">
        <w:rPr>
          <w:rFonts w:ascii="Times New Roman" w:hAnsi="Times New Roman" w:cs="Times New Roman"/>
          <w:sz w:val="28"/>
          <w:szCs w:val="28"/>
        </w:rPr>
        <w:t>До сорока осіб полонених залучалися до підготовки видання. Незважаючи на неоднорідність редакторського складу та інколи діаметрально протилежні погляди на редакційну справу, професори і полонені без освіти врешті-решт розумілися між собою [</w:t>
      </w:r>
      <w:r w:rsidR="00C73759" w:rsidRPr="00B072AD">
        <w:rPr>
          <w:rFonts w:ascii="Times New Roman" w:hAnsi="Times New Roman" w:cs="Times New Roman"/>
          <w:sz w:val="28"/>
          <w:szCs w:val="28"/>
        </w:rPr>
        <w:t>7</w:t>
      </w:r>
      <w:r w:rsidR="00635550" w:rsidRPr="00B072AD">
        <w:rPr>
          <w:rFonts w:ascii="Times New Roman" w:hAnsi="Times New Roman" w:cs="Times New Roman"/>
          <w:sz w:val="28"/>
          <w:szCs w:val="28"/>
        </w:rPr>
        <w:t>, с.361–362].</w:t>
      </w:r>
    </w:p>
    <w:p w14:paraId="29DD4C79" w14:textId="77777777" w:rsidR="00635550" w:rsidRPr="00B072AD" w:rsidRDefault="00635550" w:rsidP="00635550">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У календарі, зробленому полоненими, розміщувалася інформація про релігійні та світські свята, дні народження видатних українців, переможних битв та інших історичних подій. Після чого йде суцільна інформація щодо історії України, її побутового життя, мови, культури, свят [2</w:t>
      </w:r>
      <w:r w:rsidR="00C409C6">
        <w:rPr>
          <w:rFonts w:ascii="Times New Roman" w:hAnsi="Times New Roman" w:cs="Times New Roman"/>
          <w:sz w:val="28"/>
          <w:szCs w:val="28"/>
        </w:rPr>
        <w:t>7</w:t>
      </w:r>
      <w:r w:rsidRPr="00B072AD">
        <w:rPr>
          <w:rFonts w:ascii="Times New Roman" w:hAnsi="Times New Roman" w:cs="Times New Roman"/>
          <w:sz w:val="28"/>
          <w:szCs w:val="28"/>
        </w:rPr>
        <w:t xml:space="preserve">] </w:t>
      </w:r>
      <w:r w:rsidRPr="00B072AD">
        <w:rPr>
          <w:rFonts w:ascii="Times New Roman" w:hAnsi="Times New Roman" w:cs="Times New Roman"/>
          <w:iCs/>
          <w:sz w:val="28"/>
          <w:szCs w:val="28"/>
        </w:rPr>
        <w:t>(Додаток 8)</w:t>
      </w:r>
      <w:r w:rsidR="00C409C6">
        <w:rPr>
          <w:rFonts w:ascii="Times New Roman" w:hAnsi="Times New Roman" w:cs="Times New Roman"/>
          <w:iCs/>
          <w:sz w:val="28"/>
          <w:szCs w:val="28"/>
        </w:rPr>
        <w:t>.</w:t>
      </w:r>
    </w:p>
    <w:p w14:paraId="29CB994C" w14:textId="77777777" w:rsidR="005D3089" w:rsidRPr="00B072AD" w:rsidRDefault="005D3089" w:rsidP="005D3089">
      <w:pPr>
        <w:pStyle w:val="a4"/>
        <w:shd w:val="clear" w:color="auto" w:fill="FFFFFF"/>
        <w:spacing w:beforeAutospacing="0" w:after="0" w:afterAutospacing="0" w:line="360" w:lineRule="auto"/>
        <w:ind w:firstLine="709"/>
        <w:contextualSpacing/>
        <w:jc w:val="both"/>
        <w:textAlignment w:val="baseline"/>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Українці у </w:t>
      </w:r>
      <w:proofErr w:type="spellStart"/>
      <w:r w:rsidRPr="00B072AD">
        <w:rPr>
          <w:rFonts w:ascii="Times New Roman" w:hAnsi="Times New Roman" w:cs="Times New Roman"/>
          <w:sz w:val="28"/>
          <w:szCs w:val="28"/>
          <w:shd w:val="clear" w:color="auto" w:fill="FFFFFF"/>
        </w:rPr>
        <w:t>Раштаті</w:t>
      </w:r>
      <w:proofErr w:type="spellEnd"/>
      <w:r w:rsidRPr="00B072AD">
        <w:rPr>
          <w:rFonts w:ascii="Times New Roman" w:hAnsi="Times New Roman" w:cs="Times New Roman"/>
          <w:sz w:val="28"/>
          <w:szCs w:val="28"/>
          <w:shd w:val="clear" w:color="auto" w:fill="FFFFFF"/>
        </w:rPr>
        <w:t xml:space="preserve"> протягом двох років видавали тижневик «Розквіт» накладом 1500 примірників. Його мета  викладена у  зверненні, яке опублікували в таборовій газеті:</w:t>
      </w:r>
      <w:r w:rsidRPr="00B072AD">
        <w:rPr>
          <w:rFonts w:ascii="Times New Roman" w:hAnsi="Times New Roman" w:cs="Times New Roman"/>
          <w:sz w:val="28"/>
          <w:szCs w:val="28"/>
        </w:rPr>
        <w:t xml:space="preserve"> «Наша мета була б в деякій мірі осягнена, коли б наші земляки тут, в полоні, не марнуючи даремно часу, обмінювались думками, учились пізнавати самі себе, бо ми тепер перед тою хвилею, коли скинемо ярмо темноти, ярмо рабства. Перед нами починає світати, мов перед сходом, тому й газету назвали «Розсвіт»</w:t>
      </w:r>
      <w:r w:rsidRPr="00B072AD">
        <w:rPr>
          <w:rFonts w:ascii="Times New Roman" w:hAnsi="Times New Roman" w:cs="Times New Roman"/>
          <w:i/>
          <w:sz w:val="28"/>
          <w:szCs w:val="28"/>
        </w:rPr>
        <w:t xml:space="preserve"> </w:t>
      </w:r>
      <w:r w:rsidRPr="00B072AD">
        <w:rPr>
          <w:rFonts w:ascii="Times New Roman" w:hAnsi="Times New Roman" w:cs="Times New Roman"/>
          <w:sz w:val="28"/>
          <w:szCs w:val="28"/>
        </w:rPr>
        <w:t>[</w:t>
      </w:r>
      <w:r w:rsidR="00423A3B" w:rsidRPr="00B072AD">
        <w:rPr>
          <w:rFonts w:ascii="Times New Roman" w:hAnsi="Times New Roman" w:cs="Times New Roman"/>
          <w:sz w:val="28"/>
          <w:szCs w:val="28"/>
        </w:rPr>
        <w:t>3</w:t>
      </w:r>
      <w:r w:rsidR="00C409C6">
        <w:rPr>
          <w:rFonts w:ascii="Times New Roman" w:hAnsi="Times New Roman" w:cs="Times New Roman"/>
          <w:sz w:val="28"/>
          <w:szCs w:val="28"/>
        </w:rPr>
        <w:t>8</w:t>
      </w:r>
      <w:r w:rsidRPr="00B072AD">
        <w:rPr>
          <w:rFonts w:ascii="Times New Roman" w:hAnsi="Times New Roman" w:cs="Times New Roman"/>
          <w:sz w:val="28"/>
          <w:szCs w:val="28"/>
        </w:rPr>
        <w:t>, с.345].</w:t>
      </w:r>
      <w:r w:rsidRPr="00B072AD">
        <w:rPr>
          <w:rFonts w:ascii="Times New Roman" w:hAnsi="Times New Roman" w:cs="Times New Roman"/>
          <w:b/>
          <w:sz w:val="28"/>
          <w:szCs w:val="28"/>
        </w:rPr>
        <w:t xml:space="preserve"> </w:t>
      </w:r>
      <w:r w:rsidRPr="00B072AD">
        <w:rPr>
          <w:rFonts w:ascii="Times New Roman" w:hAnsi="Times New Roman" w:cs="Times New Roman"/>
          <w:sz w:val="28"/>
          <w:szCs w:val="28"/>
        </w:rPr>
        <w:t>З цих слів ми бачимо, що просвітники й волонтери намагалися використати полон для українізації колишніх солдат царської армії</w:t>
      </w:r>
      <w:r w:rsidRPr="00B072AD" w:rsidDel="009635AC">
        <w:rPr>
          <w:rFonts w:ascii="Times New Roman" w:hAnsi="Times New Roman" w:cs="Times New Roman"/>
          <w:sz w:val="28"/>
          <w:szCs w:val="28"/>
        </w:rPr>
        <w:t xml:space="preserve"> </w:t>
      </w:r>
      <w:r w:rsidRPr="00B072AD">
        <w:rPr>
          <w:rFonts w:ascii="Times New Roman" w:hAnsi="Times New Roman" w:cs="Times New Roman"/>
          <w:sz w:val="28"/>
          <w:szCs w:val="28"/>
        </w:rPr>
        <w:t xml:space="preserve">і виховання їх в українських націоналістів, які повернуться додому й стануть на захист незалежності. </w:t>
      </w:r>
      <w:r w:rsidRPr="00B072AD">
        <w:rPr>
          <w:rFonts w:ascii="Times New Roman" w:hAnsi="Times New Roman" w:cs="Times New Roman"/>
          <w:b/>
          <w:sz w:val="28"/>
          <w:szCs w:val="28"/>
        </w:rPr>
        <w:t xml:space="preserve"> </w:t>
      </w:r>
      <w:r w:rsidRPr="00B072AD">
        <w:rPr>
          <w:rFonts w:ascii="Times New Roman" w:hAnsi="Times New Roman" w:cs="Times New Roman"/>
          <w:sz w:val="28"/>
          <w:szCs w:val="28"/>
        </w:rPr>
        <w:t>Проіснувала газ</w:t>
      </w:r>
      <w:r w:rsidR="00C0367D" w:rsidRPr="00B072AD">
        <w:rPr>
          <w:rFonts w:ascii="Times New Roman" w:hAnsi="Times New Roman" w:cs="Times New Roman"/>
          <w:sz w:val="28"/>
          <w:szCs w:val="28"/>
        </w:rPr>
        <w:t>ета до літа 1918 р., після чого</w:t>
      </w:r>
      <w:r w:rsidRPr="00B072AD">
        <w:rPr>
          <w:rFonts w:ascii="Times New Roman" w:hAnsi="Times New Roman" w:cs="Times New Roman"/>
          <w:sz w:val="28"/>
          <w:szCs w:val="28"/>
        </w:rPr>
        <w:t xml:space="preserve">, </w:t>
      </w:r>
      <w:r w:rsidR="00C0367D" w:rsidRPr="00B072AD">
        <w:rPr>
          <w:rFonts w:ascii="Times New Roman" w:hAnsi="Times New Roman" w:cs="Times New Roman"/>
          <w:sz w:val="28"/>
          <w:szCs w:val="28"/>
        </w:rPr>
        <w:t>об’єднавшись</w:t>
      </w:r>
      <w:r w:rsidRPr="00B072AD">
        <w:rPr>
          <w:rFonts w:ascii="Times New Roman" w:hAnsi="Times New Roman" w:cs="Times New Roman"/>
          <w:sz w:val="28"/>
          <w:szCs w:val="28"/>
        </w:rPr>
        <w:t xml:space="preserve"> із «Громадською думкою» утворили видання  «Вільне слово».</w:t>
      </w:r>
    </w:p>
    <w:p w14:paraId="02C4BC33" w14:textId="77777777" w:rsidR="005D3089" w:rsidRPr="00B072AD" w:rsidRDefault="009849D4"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lastRenderedPageBreak/>
        <w:t>Газета</w:t>
      </w:r>
      <w:r w:rsidR="005D3089" w:rsidRPr="00B072AD">
        <w:rPr>
          <w:rFonts w:ascii="Times New Roman" w:hAnsi="Times New Roman" w:cs="Times New Roman"/>
          <w:sz w:val="28"/>
          <w:szCs w:val="28"/>
        </w:rPr>
        <w:t xml:space="preserve"> «Просвітний </w:t>
      </w:r>
      <w:r w:rsidRPr="00B072AD">
        <w:rPr>
          <w:rFonts w:ascii="Times New Roman" w:hAnsi="Times New Roman" w:cs="Times New Roman"/>
          <w:sz w:val="28"/>
          <w:szCs w:val="28"/>
        </w:rPr>
        <w:t>л</w:t>
      </w:r>
      <w:r w:rsidR="005D3089" w:rsidRPr="00B072AD">
        <w:rPr>
          <w:rFonts w:ascii="Times New Roman" w:hAnsi="Times New Roman" w:cs="Times New Roman"/>
          <w:sz w:val="28"/>
          <w:szCs w:val="28"/>
        </w:rPr>
        <w:t>исток» видава</w:t>
      </w:r>
      <w:r w:rsidRPr="00B072AD">
        <w:rPr>
          <w:rFonts w:ascii="Times New Roman" w:hAnsi="Times New Roman" w:cs="Times New Roman"/>
          <w:sz w:val="28"/>
          <w:szCs w:val="28"/>
        </w:rPr>
        <w:t>ла</w:t>
      </w:r>
      <w:r w:rsidR="005D3089" w:rsidRPr="00B072AD">
        <w:rPr>
          <w:rFonts w:ascii="Times New Roman" w:hAnsi="Times New Roman" w:cs="Times New Roman"/>
          <w:sz w:val="28"/>
          <w:szCs w:val="28"/>
        </w:rPr>
        <w:t xml:space="preserve">ся в таборі </w:t>
      </w:r>
      <w:proofErr w:type="spellStart"/>
      <w:r w:rsidR="005D3089" w:rsidRPr="00B072AD">
        <w:rPr>
          <w:rFonts w:ascii="Times New Roman" w:hAnsi="Times New Roman" w:cs="Times New Roman"/>
          <w:sz w:val="28"/>
          <w:szCs w:val="28"/>
        </w:rPr>
        <w:t>Вецляр</w:t>
      </w:r>
      <w:proofErr w:type="spellEnd"/>
      <w:r w:rsidR="005D3089" w:rsidRPr="00B072AD">
        <w:rPr>
          <w:rFonts w:ascii="Times New Roman" w:hAnsi="Times New Roman" w:cs="Times New Roman"/>
          <w:sz w:val="28"/>
          <w:szCs w:val="28"/>
        </w:rPr>
        <w:t xml:space="preserve"> впродовж 1916 р. Спілкою Визволення України. </w:t>
      </w:r>
      <w:r w:rsidR="00884653" w:rsidRPr="00B072AD">
        <w:rPr>
          <w:rFonts w:ascii="Times New Roman" w:hAnsi="Times New Roman" w:cs="Times New Roman"/>
          <w:sz w:val="28"/>
          <w:szCs w:val="28"/>
        </w:rPr>
        <w:t>Кожен випуск відкривався гаслом «Давайте з рук до рук, з барака до барака!». Внутрішня будова</w:t>
      </w:r>
      <w:r w:rsidR="00A34E64" w:rsidRPr="00B072AD">
        <w:rPr>
          <w:rFonts w:ascii="Times New Roman" w:hAnsi="Times New Roman" w:cs="Times New Roman"/>
          <w:sz w:val="28"/>
          <w:szCs w:val="28"/>
        </w:rPr>
        <w:t xml:space="preserve"> доволі виразна</w:t>
      </w:r>
      <w:r w:rsidR="00884653" w:rsidRPr="00B072AD">
        <w:rPr>
          <w:rFonts w:ascii="Times New Roman" w:hAnsi="Times New Roman" w:cs="Times New Roman"/>
          <w:sz w:val="28"/>
          <w:szCs w:val="28"/>
        </w:rPr>
        <w:t>: публікація політичної тематики, історичний календар та історичні тексти</w:t>
      </w:r>
      <w:r w:rsidR="00182B71" w:rsidRPr="00B072AD">
        <w:rPr>
          <w:rFonts w:ascii="Times New Roman" w:hAnsi="Times New Roman" w:cs="Times New Roman"/>
          <w:sz w:val="28"/>
          <w:szCs w:val="28"/>
        </w:rPr>
        <w:t xml:space="preserve"> (історичний календар, історичні розповіді, розвідки походження поняття «Малоросія» тощо), </w:t>
      </w:r>
      <w:r w:rsidR="00884653" w:rsidRPr="00B072AD">
        <w:rPr>
          <w:rFonts w:ascii="Times New Roman" w:hAnsi="Times New Roman" w:cs="Times New Roman"/>
          <w:sz w:val="28"/>
          <w:szCs w:val="28"/>
        </w:rPr>
        <w:t>агрономічні поради, літературна частина, події у світі, оголошення про заходи у таборі</w:t>
      </w:r>
      <w:r w:rsidR="00A34E64" w:rsidRPr="00B072AD">
        <w:rPr>
          <w:rFonts w:ascii="Times New Roman" w:hAnsi="Times New Roman" w:cs="Times New Roman"/>
          <w:sz w:val="28"/>
          <w:szCs w:val="28"/>
        </w:rPr>
        <w:t xml:space="preserve"> </w:t>
      </w:r>
      <w:r w:rsidR="00182B71" w:rsidRPr="00B072AD">
        <w:rPr>
          <w:rFonts w:ascii="Times New Roman" w:hAnsi="Times New Roman" w:cs="Times New Roman"/>
          <w:sz w:val="28"/>
          <w:szCs w:val="28"/>
        </w:rPr>
        <w:t>[1</w:t>
      </w:r>
      <w:r w:rsidR="00C409C6">
        <w:rPr>
          <w:rFonts w:ascii="Times New Roman" w:hAnsi="Times New Roman" w:cs="Times New Roman"/>
          <w:sz w:val="28"/>
          <w:szCs w:val="28"/>
        </w:rPr>
        <w:t>5</w:t>
      </w:r>
      <w:r w:rsidR="00182B71" w:rsidRPr="00B072AD">
        <w:rPr>
          <w:rFonts w:ascii="Times New Roman" w:hAnsi="Times New Roman" w:cs="Times New Roman"/>
          <w:sz w:val="28"/>
          <w:szCs w:val="28"/>
        </w:rPr>
        <w:t xml:space="preserve">, с.3–4]. </w:t>
      </w:r>
      <w:r w:rsidR="00A34E64" w:rsidRPr="00B072AD">
        <w:rPr>
          <w:rFonts w:ascii="Times New Roman" w:hAnsi="Times New Roman" w:cs="Times New Roman"/>
          <w:sz w:val="28"/>
          <w:szCs w:val="28"/>
        </w:rPr>
        <w:t xml:space="preserve">У </w:t>
      </w:r>
      <w:r w:rsidR="005D3089" w:rsidRPr="00B072AD">
        <w:rPr>
          <w:rFonts w:ascii="Times New Roman" w:hAnsi="Times New Roman" w:cs="Times New Roman"/>
          <w:sz w:val="28"/>
          <w:szCs w:val="28"/>
        </w:rPr>
        <w:t xml:space="preserve">випуску від 24 березня 1916 р. </w:t>
      </w:r>
      <w:r w:rsidR="00A34E64" w:rsidRPr="00B072AD">
        <w:rPr>
          <w:rFonts w:ascii="Times New Roman" w:hAnsi="Times New Roman" w:cs="Times New Roman"/>
          <w:sz w:val="28"/>
          <w:szCs w:val="28"/>
        </w:rPr>
        <w:t>перша публікація «Наші завдання» присвячена</w:t>
      </w:r>
      <w:r w:rsidR="005D3089" w:rsidRPr="00B072AD">
        <w:rPr>
          <w:rFonts w:ascii="Times New Roman" w:hAnsi="Times New Roman" w:cs="Times New Roman"/>
          <w:sz w:val="28"/>
          <w:szCs w:val="28"/>
        </w:rPr>
        <w:t xml:space="preserve"> </w:t>
      </w:r>
      <w:r w:rsidR="00A34E64" w:rsidRPr="00B072AD">
        <w:rPr>
          <w:rFonts w:ascii="Times New Roman" w:hAnsi="Times New Roman" w:cs="Times New Roman"/>
          <w:sz w:val="28"/>
          <w:szCs w:val="28"/>
        </w:rPr>
        <w:t>проблемі об</w:t>
      </w:r>
      <w:r w:rsidR="001558A0" w:rsidRPr="00591154">
        <w:rPr>
          <w:rFonts w:ascii="Times New Roman" w:hAnsi="Times New Roman" w:cs="Times New Roman"/>
          <w:sz w:val="28"/>
          <w:szCs w:val="28"/>
          <w:lang w:val="ru-RU"/>
        </w:rPr>
        <w:t>’</w:t>
      </w:r>
      <w:r w:rsidR="00A34E64" w:rsidRPr="00B072AD">
        <w:rPr>
          <w:rFonts w:ascii="Times New Roman" w:hAnsi="Times New Roman" w:cs="Times New Roman"/>
          <w:sz w:val="28"/>
          <w:szCs w:val="28"/>
        </w:rPr>
        <w:t xml:space="preserve">єднання полонених </w:t>
      </w:r>
      <w:r w:rsidR="005D3089" w:rsidRPr="00B072AD">
        <w:rPr>
          <w:rFonts w:ascii="Times New Roman" w:hAnsi="Times New Roman" w:cs="Times New Roman"/>
          <w:sz w:val="28"/>
          <w:szCs w:val="28"/>
        </w:rPr>
        <w:t>україн</w:t>
      </w:r>
      <w:r w:rsidR="00A34E64" w:rsidRPr="00B072AD">
        <w:rPr>
          <w:rFonts w:ascii="Times New Roman" w:hAnsi="Times New Roman" w:cs="Times New Roman"/>
          <w:sz w:val="28"/>
          <w:szCs w:val="28"/>
        </w:rPr>
        <w:t>ців</w:t>
      </w:r>
      <w:r w:rsidR="001E3532">
        <w:rPr>
          <w:rFonts w:ascii="Times New Roman" w:hAnsi="Times New Roman" w:cs="Times New Roman"/>
          <w:sz w:val="28"/>
          <w:szCs w:val="28"/>
        </w:rPr>
        <w:t xml:space="preserve">: </w:t>
      </w:r>
      <w:r w:rsidR="00182B71" w:rsidRPr="00B072AD">
        <w:rPr>
          <w:rFonts w:ascii="Times New Roman" w:hAnsi="Times New Roman" w:cs="Times New Roman"/>
          <w:sz w:val="28"/>
          <w:szCs w:val="28"/>
        </w:rPr>
        <w:t xml:space="preserve">«… ключ до сповнення наших бажань є широка організація нас  самих», </w:t>
      </w:r>
      <w:r w:rsidR="001558A0" w:rsidRPr="00B072AD">
        <w:rPr>
          <w:rFonts w:ascii="Times New Roman" w:hAnsi="Times New Roman" w:cs="Times New Roman"/>
          <w:sz w:val="28"/>
          <w:szCs w:val="28"/>
        </w:rPr>
        <w:t>–</w:t>
      </w:r>
      <w:r w:rsidR="00182B71" w:rsidRPr="00B072AD">
        <w:rPr>
          <w:rFonts w:ascii="Times New Roman" w:hAnsi="Times New Roman" w:cs="Times New Roman"/>
          <w:sz w:val="28"/>
          <w:szCs w:val="28"/>
        </w:rPr>
        <w:t xml:space="preserve"> йдеться у часописі </w:t>
      </w:r>
      <w:r w:rsidR="005D3089" w:rsidRPr="00B072AD">
        <w:rPr>
          <w:rFonts w:ascii="Times New Roman" w:hAnsi="Times New Roman" w:cs="Times New Roman"/>
          <w:sz w:val="28"/>
          <w:szCs w:val="28"/>
        </w:rPr>
        <w:t>[</w:t>
      </w:r>
      <w:r w:rsidR="00423A3B" w:rsidRPr="00B072AD">
        <w:rPr>
          <w:rFonts w:ascii="Times New Roman" w:hAnsi="Times New Roman" w:cs="Times New Roman"/>
          <w:sz w:val="28"/>
          <w:szCs w:val="28"/>
        </w:rPr>
        <w:t>1</w:t>
      </w:r>
      <w:r w:rsidR="00C409C6">
        <w:rPr>
          <w:rFonts w:ascii="Times New Roman" w:hAnsi="Times New Roman" w:cs="Times New Roman"/>
          <w:sz w:val="28"/>
          <w:szCs w:val="28"/>
        </w:rPr>
        <w:t>5</w:t>
      </w:r>
      <w:r w:rsidR="005D3089" w:rsidRPr="00B072AD">
        <w:rPr>
          <w:rFonts w:ascii="Times New Roman" w:hAnsi="Times New Roman" w:cs="Times New Roman"/>
          <w:sz w:val="28"/>
          <w:szCs w:val="28"/>
        </w:rPr>
        <w:t>, с.1].</w:t>
      </w:r>
      <w:r w:rsidR="00182B71"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 xml:space="preserve">У випуску від 1 квітня 1916 р. міститься аналіз подій у Росії, що засвідчило досить високий рівень обізнаності у </w:t>
      </w:r>
      <w:r w:rsidR="001E3532">
        <w:rPr>
          <w:rFonts w:ascii="Times New Roman" w:hAnsi="Times New Roman" w:cs="Times New Roman"/>
          <w:sz w:val="28"/>
          <w:szCs w:val="28"/>
        </w:rPr>
        <w:t xml:space="preserve">її </w:t>
      </w:r>
      <w:r w:rsidR="005D3089" w:rsidRPr="00B072AD">
        <w:rPr>
          <w:rFonts w:ascii="Times New Roman" w:hAnsi="Times New Roman" w:cs="Times New Roman"/>
          <w:sz w:val="28"/>
          <w:szCs w:val="28"/>
        </w:rPr>
        <w:t>внутрішній політиці  [</w:t>
      </w:r>
      <w:r w:rsidR="00423A3B" w:rsidRPr="00B072AD">
        <w:rPr>
          <w:rFonts w:ascii="Times New Roman" w:hAnsi="Times New Roman" w:cs="Times New Roman"/>
          <w:sz w:val="28"/>
          <w:szCs w:val="28"/>
        </w:rPr>
        <w:t>1</w:t>
      </w:r>
      <w:r w:rsidR="00C409C6">
        <w:rPr>
          <w:rFonts w:ascii="Times New Roman" w:hAnsi="Times New Roman" w:cs="Times New Roman"/>
          <w:sz w:val="28"/>
          <w:szCs w:val="28"/>
        </w:rPr>
        <w:t>6</w:t>
      </w:r>
      <w:r w:rsidR="005D3089" w:rsidRPr="00B072AD">
        <w:rPr>
          <w:rFonts w:ascii="Times New Roman" w:hAnsi="Times New Roman" w:cs="Times New Roman"/>
          <w:sz w:val="28"/>
          <w:szCs w:val="28"/>
        </w:rPr>
        <w:t>, с.1</w:t>
      </w:r>
      <w:r w:rsidR="00455E75" w:rsidRPr="00B072AD">
        <w:rPr>
          <w:rFonts w:ascii="Times New Roman" w:hAnsi="Times New Roman" w:cs="Times New Roman"/>
          <w:sz w:val="28"/>
          <w:szCs w:val="28"/>
        </w:rPr>
        <w:t>–</w:t>
      </w:r>
      <w:r w:rsidR="005D3089" w:rsidRPr="00B072AD">
        <w:rPr>
          <w:rFonts w:ascii="Times New Roman" w:hAnsi="Times New Roman" w:cs="Times New Roman"/>
          <w:sz w:val="28"/>
          <w:szCs w:val="28"/>
        </w:rPr>
        <w:t>2].  Протягом 1916 р. увага приділялася європейській політиці, внутрішні</w:t>
      </w:r>
      <w:r w:rsidR="001E3532">
        <w:rPr>
          <w:rFonts w:ascii="Times New Roman" w:hAnsi="Times New Roman" w:cs="Times New Roman"/>
          <w:sz w:val="28"/>
          <w:szCs w:val="28"/>
        </w:rPr>
        <w:t>м подіям у</w:t>
      </w:r>
      <w:r w:rsidR="005D3089" w:rsidRPr="00B072AD">
        <w:rPr>
          <w:rFonts w:ascii="Times New Roman" w:hAnsi="Times New Roman" w:cs="Times New Roman"/>
          <w:sz w:val="28"/>
          <w:szCs w:val="28"/>
        </w:rPr>
        <w:t xml:space="preserve"> Росії та </w:t>
      </w:r>
      <w:r w:rsidR="001E3532">
        <w:rPr>
          <w:rFonts w:ascii="Times New Roman" w:hAnsi="Times New Roman" w:cs="Times New Roman"/>
          <w:sz w:val="28"/>
          <w:szCs w:val="28"/>
        </w:rPr>
        <w:t xml:space="preserve">в </w:t>
      </w:r>
      <w:r w:rsidR="005D3089" w:rsidRPr="00B072AD">
        <w:rPr>
          <w:rFonts w:ascii="Times New Roman" w:hAnsi="Times New Roman" w:cs="Times New Roman"/>
          <w:sz w:val="28"/>
          <w:szCs w:val="28"/>
        </w:rPr>
        <w:t>українських зем</w:t>
      </w:r>
      <w:r w:rsidR="001E3532">
        <w:rPr>
          <w:rFonts w:ascii="Times New Roman" w:hAnsi="Times New Roman" w:cs="Times New Roman"/>
          <w:sz w:val="28"/>
          <w:szCs w:val="28"/>
        </w:rPr>
        <w:t>лях</w:t>
      </w:r>
      <w:r w:rsidR="005D3089" w:rsidRPr="00B072AD">
        <w:rPr>
          <w:rFonts w:ascii="Times New Roman" w:hAnsi="Times New Roman" w:cs="Times New Roman"/>
          <w:sz w:val="28"/>
          <w:szCs w:val="28"/>
        </w:rPr>
        <w:t xml:space="preserve"> [</w:t>
      </w:r>
      <w:r w:rsidR="00423A3B" w:rsidRPr="00B072AD">
        <w:rPr>
          <w:rFonts w:ascii="Times New Roman" w:hAnsi="Times New Roman" w:cs="Times New Roman"/>
          <w:sz w:val="28"/>
          <w:szCs w:val="28"/>
        </w:rPr>
        <w:t>1</w:t>
      </w:r>
      <w:r w:rsidR="00C409C6">
        <w:rPr>
          <w:rFonts w:ascii="Times New Roman" w:hAnsi="Times New Roman" w:cs="Times New Roman"/>
          <w:sz w:val="28"/>
          <w:szCs w:val="28"/>
        </w:rPr>
        <w:t>5</w:t>
      </w:r>
      <w:r w:rsidR="00455E75" w:rsidRPr="00B072AD">
        <w:rPr>
          <w:rFonts w:ascii="Times New Roman" w:hAnsi="Times New Roman" w:cs="Times New Roman"/>
          <w:sz w:val="28"/>
          <w:szCs w:val="28"/>
        </w:rPr>
        <w:t>–</w:t>
      </w:r>
      <w:r w:rsidR="00423A3B" w:rsidRPr="00B072AD">
        <w:rPr>
          <w:rFonts w:ascii="Times New Roman" w:hAnsi="Times New Roman" w:cs="Times New Roman"/>
          <w:sz w:val="28"/>
          <w:szCs w:val="28"/>
        </w:rPr>
        <w:t>2</w:t>
      </w:r>
      <w:r w:rsidR="00C409C6">
        <w:rPr>
          <w:rFonts w:ascii="Times New Roman" w:hAnsi="Times New Roman" w:cs="Times New Roman"/>
          <w:sz w:val="28"/>
          <w:szCs w:val="28"/>
        </w:rPr>
        <w:t>6</w:t>
      </w:r>
      <w:r w:rsidR="005D3089" w:rsidRPr="00B072AD">
        <w:rPr>
          <w:rFonts w:ascii="Times New Roman" w:hAnsi="Times New Roman" w:cs="Times New Roman"/>
          <w:sz w:val="28"/>
          <w:szCs w:val="28"/>
        </w:rPr>
        <w:t xml:space="preserve">]. </w:t>
      </w:r>
    </w:p>
    <w:p w14:paraId="50749DDC" w14:textId="77777777" w:rsidR="005D3089" w:rsidRPr="00B072AD" w:rsidRDefault="005D3089"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Показовими є два останніх випуски, які виразно показують  позицію та атмосферу просвітників СВУ та полонених. Один з них, від 24 грудня, </w:t>
      </w:r>
      <w:r w:rsidR="00182B71" w:rsidRPr="00B072AD">
        <w:rPr>
          <w:rFonts w:ascii="Times New Roman" w:hAnsi="Times New Roman" w:cs="Times New Roman"/>
          <w:sz w:val="28"/>
          <w:szCs w:val="28"/>
        </w:rPr>
        <w:t>містить інформацію про</w:t>
      </w:r>
      <w:r w:rsidRPr="00B072AD">
        <w:rPr>
          <w:rFonts w:ascii="Times New Roman" w:hAnsi="Times New Roman" w:cs="Times New Roman"/>
          <w:sz w:val="28"/>
          <w:szCs w:val="28"/>
        </w:rPr>
        <w:t xml:space="preserve"> філософські та політичні питання, які найбільше тривожили військовополонених українців. </w:t>
      </w:r>
      <w:r w:rsidR="00182B71" w:rsidRPr="00B072AD">
        <w:rPr>
          <w:rFonts w:ascii="Times New Roman" w:hAnsi="Times New Roman" w:cs="Times New Roman"/>
          <w:sz w:val="28"/>
          <w:szCs w:val="28"/>
        </w:rPr>
        <w:t xml:space="preserve">У публікації під </w:t>
      </w:r>
      <w:r w:rsidRPr="00B072AD">
        <w:rPr>
          <w:rFonts w:ascii="Times New Roman" w:hAnsi="Times New Roman" w:cs="Times New Roman"/>
          <w:sz w:val="28"/>
          <w:szCs w:val="28"/>
        </w:rPr>
        <w:t>заголов</w:t>
      </w:r>
      <w:r w:rsidR="00182B71" w:rsidRPr="00B072AD">
        <w:rPr>
          <w:rFonts w:ascii="Times New Roman" w:hAnsi="Times New Roman" w:cs="Times New Roman"/>
          <w:sz w:val="28"/>
          <w:szCs w:val="28"/>
        </w:rPr>
        <w:t>ком</w:t>
      </w:r>
      <w:r w:rsidRPr="00B072AD">
        <w:rPr>
          <w:rFonts w:ascii="Times New Roman" w:hAnsi="Times New Roman" w:cs="Times New Roman"/>
          <w:sz w:val="28"/>
          <w:szCs w:val="28"/>
        </w:rPr>
        <w:t xml:space="preserve"> «Що може принести мир Україні» автори торкаються не тільки питання </w:t>
      </w:r>
      <w:r w:rsidR="0078336D" w:rsidRPr="00B072AD">
        <w:rPr>
          <w:rFonts w:ascii="Times New Roman" w:hAnsi="Times New Roman" w:cs="Times New Roman"/>
          <w:sz w:val="28"/>
          <w:szCs w:val="28"/>
        </w:rPr>
        <w:t>становища</w:t>
      </w:r>
      <w:r w:rsidRPr="00B072AD">
        <w:rPr>
          <w:rFonts w:ascii="Times New Roman" w:hAnsi="Times New Roman" w:cs="Times New Roman"/>
          <w:sz w:val="28"/>
          <w:szCs w:val="28"/>
        </w:rPr>
        <w:t xml:space="preserve"> України, українців, а і </w:t>
      </w:r>
      <w:r w:rsidR="001E3532">
        <w:rPr>
          <w:rFonts w:ascii="Times New Roman" w:hAnsi="Times New Roman" w:cs="Times New Roman"/>
          <w:sz w:val="28"/>
          <w:szCs w:val="28"/>
        </w:rPr>
        <w:t>с</w:t>
      </w:r>
      <w:r w:rsidRPr="00B072AD">
        <w:rPr>
          <w:rFonts w:ascii="Times New Roman" w:hAnsi="Times New Roman" w:cs="Times New Roman"/>
          <w:sz w:val="28"/>
          <w:szCs w:val="28"/>
        </w:rPr>
        <w:t xml:space="preserve">вітової </w:t>
      </w:r>
      <w:r w:rsidR="001E3532">
        <w:rPr>
          <w:rFonts w:ascii="Times New Roman" w:hAnsi="Times New Roman" w:cs="Times New Roman"/>
          <w:sz w:val="28"/>
          <w:szCs w:val="28"/>
        </w:rPr>
        <w:t>в</w:t>
      </w:r>
      <w:r w:rsidRPr="00B072AD">
        <w:rPr>
          <w:rFonts w:ascii="Times New Roman" w:hAnsi="Times New Roman" w:cs="Times New Roman"/>
          <w:sz w:val="28"/>
          <w:szCs w:val="28"/>
        </w:rPr>
        <w:t xml:space="preserve">ійни в цілому. Осмислюється можлива доля України як вільної й суверенної держави, аналізуються можливі шляхи її розвитку. </w:t>
      </w:r>
      <w:r w:rsidR="00182B71" w:rsidRPr="00B072AD">
        <w:rPr>
          <w:rFonts w:ascii="Times New Roman" w:hAnsi="Times New Roman" w:cs="Times New Roman"/>
          <w:sz w:val="28"/>
          <w:szCs w:val="28"/>
        </w:rPr>
        <w:t>Порушено</w:t>
      </w:r>
      <w:r w:rsidRPr="00B072AD">
        <w:rPr>
          <w:rFonts w:ascii="Times New Roman" w:hAnsi="Times New Roman" w:cs="Times New Roman"/>
          <w:sz w:val="28"/>
          <w:szCs w:val="28"/>
        </w:rPr>
        <w:t xml:space="preserve"> питання мови</w:t>
      </w:r>
      <w:r w:rsidR="00182B71" w:rsidRPr="00B072AD">
        <w:rPr>
          <w:rFonts w:ascii="Times New Roman" w:hAnsi="Times New Roman" w:cs="Times New Roman"/>
          <w:sz w:val="28"/>
          <w:szCs w:val="28"/>
        </w:rPr>
        <w:t xml:space="preserve">, зокрема йдеться про </w:t>
      </w:r>
      <w:r w:rsidRPr="00B072AD">
        <w:rPr>
          <w:rFonts w:ascii="Times New Roman" w:hAnsi="Times New Roman" w:cs="Times New Roman"/>
          <w:sz w:val="28"/>
          <w:szCs w:val="28"/>
        </w:rPr>
        <w:t xml:space="preserve"> </w:t>
      </w:r>
      <w:r w:rsidR="00182B71" w:rsidRPr="00B072AD">
        <w:rPr>
          <w:rFonts w:ascii="Times New Roman" w:hAnsi="Times New Roman" w:cs="Times New Roman"/>
          <w:sz w:val="28"/>
          <w:szCs w:val="28"/>
        </w:rPr>
        <w:t>«панів та мужиків», які живуть в одному середовищі, а розмовляють різними мовами залежно від соціального статусу</w:t>
      </w:r>
      <w:r w:rsidRPr="00B072AD">
        <w:rPr>
          <w:rFonts w:ascii="Times New Roman" w:hAnsi="Times New Roman" w:cs="Times New Roman"/>
          <w:sz w:val="28"/>
          <w:szCs w:val="28"/>
        </w:rPr>
        <w:t xml:space="preserve"> </w:t>
      </w:r>
      <w:r w:rsidR="00423A3B" w:rsidRPr="00B072AD">
        <w:rPr>
          <w:rFonts w:ascii="Times New Roman" w:hAnsi="Times New Roman" w:cs="Times New Roman"/>
          <w:sz w:val="28"/>
          <w:szCs w:val="28"/>
        </w:rPr>
        <w:t>[2</w:t>
      </w:r>
      <w:r w:rsidR="00C409C6">
        <w:rPr>
          <w:rFonts w:ascii="Times New Roman" w:hAnsi="Times New Roman" w:cs="Times New Roman"/>
          <w:sz w:val="28"/>
          <w:szCs w:val="28"/>
        </w:rPr>
        <w:t>6</w:t>
      </w:r>
      <w:r w:rsidRPr="00B072AD">
        <w:rPr>
          <w:rFonts w:ascii="Times New Roman" w:hAnsi="Times New Roman" w:cs="Times New Roman"/>
          <w:sz w:val="28"/>
          <w:szCs w:val="28"/>
        </w:rPr>
        <w:t>,</w:t>
      </w:r>
      <w:r w:rsidR="00FF6D06" w:rsidRPr="00B072AD">
        <w:rPr>
          <w:rFonts w:ascii="Times New Roman" w:hAnsi="Times New Roman" w:cs="Times New Roman"/>
          <w:sz w:val="28"/>
          <w:szCs w:val="28"/>
        </w:rPr>
        <w:t xml:space="preserve"> </w:t>
      </w:r>
      <w:r w:rsidRPr="00B072AD">
        <w:rPr>
          <w:rFonts w:ascii="Times New Roman" w:hAnsi="Times New Roman" w:cs="Times New Roman"/>
          <w:sz w:val="28"/>
          <w:szCs w:val="28"/>
        </w:rPr>
        <w:t>с.1</w:t>
      </w:r>
      <w:r w:rsidR="00455E75" w:rsidRPr="00B072AD">
        <w:rPr>
          <w:rFonts w:ascii="Times New Roman" w:hAnsi="Times New Roman" w:cs="Times New Roman"/>
          <w:sz w:val="28"/>
          <w:szCs w:val="28"/>
        </w:rPr>
        <w:t>–</w:t>
      </w:r>
      <w:r w:rsidRPr="00B072AD">
        <w:rPr>
          <w:rFonts w:ascii="Times New Roman" w:hAnsi="Times New Roman" w:cs="Times New Roman"/>
          <w:sz w:val="28"/>
          <w:szCs w:val="28"/>
        </w:rPr>
        <w:t>4].</w:t>
      </w:r>
    </w:p>
    <w:p w14:paraId="24D8D6A5" w14:textId="77777777" w:rsidR="005D3089" w:rsidRPr="00B072AD" w:rsidRDefault="00182B71"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У </w:t>
      </w:r>
      <w:r w:rsidR="005D3089" w:rsidRPr="00B072AD">
        <w:rPr>
          <w:rFonts w:ascii="Times New Roman" w:hAnsi="Times New Roman" w:cs="Times New Roman"/>
          <w:sz w:val="28"/>
          <w:szCs w:val="28"/>
        </w:rPr>
        <w:t>випуску від 31 грудня 1916 р. підсумов</w:t>
      </w:r>
      <w:r w:rsidRPr="00B072AD">
        <w:rPr>
          <w:rFonts w:ascii="Times New Roman" w:hAnsi="Times New Roman" w:cs="Times New Roman"/>
          <w:sz w:val="28"/>
          <w:szCs w:val="28"/>
        </w:rPr>
        <w:t>ано</w:t>
      </w:r>
      <w:r w:rsidR="005D3089" w:rsidRPr="00B072AD">
        <w:rPr>
          <w:rFonts w:ascii="Times New Roman" w:hAnsi="Times New Roman" w:cs="Times New Roman"/>
          <w:sz w:val="28"/>
          <w:szCs w:val="28"/>
        </w:rPr>
        <w:t xml:space="preserve"> рік. </w:t>
      </w:r>
      <w:r w:rsidR="00AE12EA" w:rsidRPr="00B072AD">
        <w:rPr>
          <w:rFonts w:ascii="Times New Roman" w:hAnsi="Times New Roman" w:cs="Times New Roman"/>
          <w:sz w:val="28"/>
          <w:szCs w:val="28"/>
        </w:rPr>
        <w:t>Зокрема, подано</w:t>
      </w:r>
      <w:r w:rsidR="005D3089" w:rsidRPr="00B072AD">
        <w:rPr>
          <w:rFonts w:ascii="Times New Roman" w:hAnsi="Times New Roman" w:cs="Times New Roman"/>
          <w:sz w:val="28"/>
          <w:szCs w:val="28"/>
        </w:rPr>
        <w:t xml:space="preserve"> аналіз світово</w:t>
      </w:r>
      <w:r w:rsidR="00AE12EA" w:rsidRPr="00B072AD">
        <w:rPr>
          <w:rFonts w:ascii="Times New Roman" w:hAnsi="Times New Roman" w:cs="Times New Roman"/>
          <w:sz w:val="28"/>
          <w:szCs w:val="28"/>
        </w:rPr>
        <w:t>го</w:t>
      </w:r>
      <w:r w:rsidR="005D3089" w:rsidRPr="00B072AD">
        <w:rPr>
          <w:rFonts w:ascii="Times New Roman" w:hAnsi="Times New Roman" w:cs="Times New Roman"/>
          <w:sz w:val="28"/>
          <w:szCs w:val="28"/>
        </w:rPr>
        <w:t xml:space="preserve"> становища перед новим 1917 р. </w:t>
      </w:r>
      <w:r w:rsidR="001E3532">
        <w:rPr>
          <w:rFonts w:ascii="Times New Roman" w:hAnsi="Times New Roman" w:cs="Times New Roman"/>
          <w:sz w:val="28"/>
          <w:szCs w:val="28"/>
        </w:rPr>
        <w:t>Зачіпа</w:t>
      </w:r>
      <w:r w:rsidR="005D3089" w:rsidRPr="00B072AD">
        <w:rPr>
          <w:rFonts w:ascii="Times New Roman" w:hAnsi="Times New Roman" w:cs="Times New Roman"/>
          <w:sz w:val="28"/>
          <w:szCs w:val="28"/>
        </w:rPr>
        <w:t xml:space="preserve">ється важливе питання щодо країн, в руках яких доля малих народів, а саме Англії, Росії, Німеччини. </w:t>
      </w:r>
      <w:r w:rsidRPr="00B072AD">
        <w:rPr>
          <w:rFonts w:ascii="Times New Roman" w:hAnsi="Times New Roman" w:cs="Times New Roman"/>
          <w:sz w:val="28"/>
          <w:szCs w:val="28"/>
        </w:rPr>
        <w:t>При цьому особливій критиці піддано подвійн</w:t>
      </w:r>
      <w:r w:rsidR="001E3532">
        <w:rPr>
          <w:rFonts w:ascii="Times New Roman" w:hAnsi="Times New Roman" w:cs="Times New Roman"/>
          <w:sz w:val="28"/>
          <w:szCs w:val="28"/>
        </w:rPr>
        <w:t>і</w:t>
      </w:r>
      <w:r w:rsidRPr="00B072AD">
        <w:rPr>
          <w:rFonts w:ascii="Times New Roman" w:hAnsi="Times New Roman" w:cs="Times New Roman"/>
          <w:sz w:val="28"/>
          <w:szCs w:val="28"/>
        </w:rPr>
        <w:t xml:space="preserve"> стандарти </w:t>
      </w:r>
      <w:r w:rsidR="005D3089" w:rsidRPr="00B072AD">
        <w:rPr>
          <w:rFonts w:ascii="Times New Roman" w:hAnsi="Times New Roman" w:cs="Times New Roman"/>
          <w:sz w:val="28"/>
          <w:szCs w:val="28"/>
        </w:rPr>
        <w:t>Англі</w:t>
      </w:r>
      <w:r w:rsidRPr="00B072AD">
        <w:rPr>
          <w:rFonts w:ascii="Times New Roman" w:hAnsi="Times New Roman" w:cs="Times New Roman"/>
          <w:sz w:val="28"/>
          <w:szCs w:val="28"/>
        </w:rPr>
        <w:t>ї</w:t>
      </w:r>
      <w:r w:rsidR="005D3089" w:rsidRPr="00B072AD">
        <w:rPr>
          <w:rFonts w:ascii="Times New Roman" w:hAnsi="Times New Roman" w:cs="Times New Roman"/>
          <w:sz w:val="28"/>
          <w:szCs w:val="28"/>
        </w:rPr>
        <w:t xml:space="preserve">, яка </w:t>
      </w:r>
      <w:r w:rsidR="001E3532">
        <w:rPr>
          <w:rFonts w:ascii="Times New Roman" w:hAnsi="Times New Roman" w:cs="Times New Roman"/>
          <w:sz w:val="28"/>
          <w:szCs w:val="28"/>
        </w:rPr>
        <w:t>наче підтримувала</w:t>
      </w:r>
      <w:r w:rsidR="005D3089" w:rsidRPr="00B072AD">
        <w:rPr>
          <w:rFonts w:ascii="Times New Roman" w:hAnsi="Times New Roman" w:cs="Times New Roman"/>
          <w:sz w:val="28"/>
          <w:szCs w:val="28"/>
        </w:rPr>
        <w:t xml:space="preserve"> незалежність усіх дрібних народів, а в перемовинах виступа</w:t>
      </w:r>
      <w:r w:rsidR="001E3532">
        <w:rPr>
          <w:rFonts w:ascii="Times New Roman" w:hAnsi="Times New Roman" w:cs="Times New Roman"/>
          <w:sz w:val="28"/>
          <w:szCs w:val="28"/>
        </w:rPr>
        <w:t>ла</w:t>
      </w:r>
      <w:r w:rsidR="005D3089" w:rsidRPr="00B072AD">
        <w:rPr>
          <w:rFonts w:ascii="Times New Roman" w:hAnsi="Times New Roman" w:cs="Times New Roman"/>
          <w:sz w:val="28"/>
          <w:szCs w:val="28"/>
        </w:rPr>
        <w:t xml:space="preserve"> лише за незалежність Польщі, Росії ж відда</w:t>
      </w:r>
      <w:r w:rsidR="001E3532">
        <w:rPr>
          <w:rFonts w:ascii="Times New Roman" w:hAnsi="Times New Roman" w:cs="Times New Roman"/>
          <w:sz w:val="28"/>
          <w:szCs w:val="28"/>
        </w:rPr>
        <w:t>вала</w:t>
      </w:r>
      <w:r w:rsidR="005D3089" w:rsidRPr="00B072AD">
        <w:rPr>
          <w:rFonts w:ascii="Times New Roman" w:hAnsi="Times New Roman" w:cs="Times New Roman"/>
          <w:sz w:val="28"/>
          <w:szCs w:val="28"/>
        </w:rPr>
        <w:t xml:space="preserve"> Кавказькі території аж до Сирії, </w:t>
      </w:r>
      <w:r w:rsidR="005D3089" w:rsidRPr="00B072AD">
        <w:rPr>
          <w:rFonts w:ascii="Times New Roman" w:hAnsi="Times New Roman" w:cs="Times New Roman"/>
          <w:sz w:val="28"/>
          <w:szCs w:val="28"/>
        </w:rPr>
        <w:lastRenderedPageBreak/>
        <w:t>діли</w:t>
      </w:r>
      <w:r w:rsidR="001E3532">
        <w:rPr>
          <w:rFonts w:ascii="Times New Roman" w:hAnsi="Times New Roman" w:cs="Times New Roman"/>
          <w:sz w:val="28"/>
          <w:szCs w:val="28"/>
        </w:rPr>
        <w:t>ла</w:t>
      </w:r>
      <w:r w:rsidR="005D3089" w:rsidRPr="00B072AD">
        <w:rPr>
          <w:rFonts w:ascii="Times New Roman" w:hAnsi="Times New Roman" w:cs="Times New Roman"/>
          <w:sz w:val="28"/>
          <w:szCs w:val="28"/>
        </w:rPr>
        <w:t xml:space="preserve"> з Францією Близький Схід, відда</w:t>
      </w:r>
      <w:r w:rsidR="001E3532">
        <w:rPr>
          <w:rFonts w:ascii="Times New Roman" w:hAnsi="Times New Roman" w:cs="Times New Roman"/>
          <w:sz w:val="28"/>
          <w:szCs w:val="28"/>
        </w:rPr>
        <w:t>вала</w:t>
      </w:r>
      <w:r w:rsidR="005D3089" w:rsidRPr="00B072AD">
        <w:rPr>
          <w:rFonts w:ascii="Times New Roman" w:hAnsi="Times New Roman" w:cs="Times New Roman"/>
          <w:sz w:val="28"/>
          <w:szCs w:val="28"/>
        </w:rPr>
        <w:t xml:space="preserve"> Італії егейські острови, Родос, Кіпр </w:t>
      </w:r>
      <w:r w:rsidR="001E3532">
        <w:rPr>
          <w:rFonts w:ascii="Times New Roman" w:hAnsi="Times New Roman" w:cs="Times New Roman"/>
          <w:sz w:val="28"/>
          <w:szCs w:val="28"/>
        </w:rPr>
        <w:t xml:space="preserve">тощо </w:t>
      </w:r>
      <w:r w:rsidR="00423A3B" w:rsidRPr="00B072AD">
        <w:rPr>
          <w:rFonts w:ascii="Times New Roman" w:hAnsi="Times New Roman" w:cs="Times New Roman"/>
          <w:sz w:val="28"/>
          <w:szCs w:val="28"/>
        </w:rPr>
        <w:t>[2</w:t>
      </w:r>
      <w:r w:rsidR="00C409C6">
        <w:rPr>
          <w:rFonts w:ascii="Times New Roman" w:hAnsi="Times New Roman" w:cs="Times New Roman"/>
          <w:sz w:val="28"/>
          <w:szCs w:val="28"/>
        </w:rPr>
        <w:t>6</w:t>
      </w:r>
      <w:r w:rsidR="005D3089" w:rsidRPr="00B072AD">
        <w:rPr>
          <w:rFonts w:ascii="Times New Roman" w:hAnsi="Times New Roman" w:cs="Times New Roman"/>
          <w:sz w:val="28"/>
          <w:szCs w:val="28"/>
        </w:rPr>
        <w:t>, с.</w:t>
      </w:r>
      <w:r w:rsidR="00C73759" w:rsidRPr="00B072AD">
        <w:rPr>
          <w:rFonts w:ascii="Times New Roman" w:hAnsi="Times New Roman" w:cs="Times New Roman"/>
          <w:sz w:val="28"/>
          <w:szCs w:val="28"/>
        </w:rPr>
        <w:t>2</w:t>
      </w:r>
      <w:r w:rsidR="005D3089" w:rsidRPr="00B072AD">
        <w:rPr>
          <w:rFonts w:ascii="Times New Roman" w:hAnsi="Times New Roman" w:cs="Times New Roman"/>
          <w:sz w:val="28"/>
          <w:szCs w:val="28"/>
        </w:rPr>
        <w:t>].</w:t>
      </w:r>
    </w:p>
    <w:p w14:paraId="2DAF3AA1" w14:textId="77777777" w:rsidR="00B10532" w:rsidRPr="00B072AD" w:rsidRDefault="00B10532" w:rsidP="005D3089">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Журнал полонених українців у </w:t>
      </w:r>
      <w:proofErr w:type="spellStart"/>
      <w:r w:rsidRPr="00B072AD">
        <w:rPr>
          <w:rFonts w:ascii="Times New Roman" w:hAnsi="Times New Roman" w:cs="Times New Roman"/>
          <w:sz w:val="28"/>
          <w:szCs w:val="28"/>
        </w:rPr>
        <w:t>Зальцведелі</w:t>
      </w:r>
      <w:proofErr w:type="spellEnd"/>
      <w:r w:rsidRPr="00B072AD">
        <w:rPr>
          <w:rFonts w:ascii="Times New Roman" w:hAnsi="Times New Roman" w:cs="Times New Roman"/>
          <w:sz w:val="28"/>
          <w:szCs w:val="28"/>
        </w:rPr>
        <w:t xml:space="preserve"> «Селянин» так позиціонував свою мету – працювати на користь селян-хліборобів</w:t>
      </w:r>
      <w:r w:rsidR="00EA6201" w:rsidRPr="00B072AD">
        <w:rPr>
          <w:rFonts w:ascii="Times New Roman" w:hAnsi="Times New Roman" w:cs="Times New Roman"/>
          <w:sz w:val="28"/>
          <w:szCs w:val="28"/>
        </w:rPr>
        <w:t xml:space="preserve">, розширюючи їхній </w:t>
      </w:r>
      <w:proofErr w:type="spellStart"/>
      <w:r w:rsidR="00EA6201" w:rsidRPr="00B072AD">
        <w:rPr>
          <w:rFonts w:ascii="Times New Roman" w:hAnsi="Times New Roman" w:cs="Times New Roman"/>
          <w:sz w:val="28"/>
          <w:szCs w:val="28"/>
        </w:rPr>
        <w:t>колозір</w:t>
      </w:r>
      <w:proofErr w:type="spellEnd"/>
      <w:r w:rsidR="00EA6201" w:rsidRPr="00B072AD">
        <w:rPr>
          <w:rFonts w:ascii="Times New Roman" w:hAnsi="Times New Roman" w:cs="Times New Roman"/>
          <w:sz w:val="28"/>
          <w:szCs w:val="28"/>
        </w:rPr>
        <w:t>, інформуючи про сучасні способи господарювання з тим</w:t>
      </w:r>
      <w:r w:rsidR="001E3532">
        <w:rPr>
          <w:rFonts w:ascii="Times New Roman" w:hAnsi="Times New Roman" w:cs="Times New Roman"/>
          <w:sz w:val="28"/>
          <w:szCs w:val="28"/>
        </w:rPr>
        <w:t>,</w:t>
      </w:r>
      <w:r w:rsidR="00EA6201" w:rsidRPr="00B072AD">
        <w:rPr>
          <w:rFonts w:ascii="Times New Roman" w:hAnsi="Times New Roman" w:cs="Times New Roman"/>
          <w:sz w:val="28"/>
          <w:szCs w:val="28"/>
        </w:rPr>
        <w:t xml:space="preserve"> щоб по поверненні на Батьківщину вони розбудовували свою державу [</w:t>
      </w:r>
      <w:r w:rsidR="00C409C6">
        <w:rPr>
          <w:rFonts w:ascii="Times New Roman" w:hAnsi="Times New Roman" w:cs="Times New Roman"/>
          <w:sz w:val="28"/>
          <w:szCs w:val="28"/>
        </w:rPr>
        <w:t>30</w:t>
      </w:r>
      <w:r w:rsidR="00C73759" w:rsidRPr="00B072AD">
        <w:rPr>
          <w:rFonts w:ascii="Times New Roman" w:hAnsi="Times New Roman" w:cs="Times New Roman"/>
          <w:sz w:val="28"/>
          <w:szCs w:val="28"/>
        </w:rPr>
        <w:t>,</w:t>
      </w:r>
      <w:r w:rsidR="00EA6201" w:rsidRPr="00B072AD">
        <w:rPr>
          <w:rFonts w:ascii="Times New Roman" w:hAnsi="Times New Roman" w:cs="Times New Roman"/>
          <w:sz w:val="28"/>
          <w:szCs w:val="28"/>
        </w:rPr>
        <w:t xml:space="preserve"> с.1</w:t>
      </w:r>
      <w:r w:rsidR="001558A0" w:rsidRPr="00B072AD">
        <w:rPr>
          <w:rFonts w:ascii="Times New Roman" w:hAnsi="Times New Roman" w:cs="Times New Roman"/>
          <w:sz w:val="28"/>
          <w:szCs w:val="28"/>
        </w:rPr>
        <w:t>–</w:t>
      </w:r>
      <w:r w:rsidR="00EA6201" w:rsidRPr="00B072AD">
        <w:rPr>
          <w:rFonts w:ascii="Times New Roman" w:hAnsi="Times New Roman" w:cs="Times New Roman"/>
          <w:sz w:val="28"/>
          <w:szCs w:val="28"/>
        </w:rPr>
        <w:t xml:space="preserve">2]. </w:t>
      </w:r>
      <w:r w:rsidRPr="00B072AD">
        <w:rPr>
          <w:rFonts w:ascii="Times New Roman" w:hAnsi="Times New Roman" w:cs="Times New Roman"/>
          <w:sz w:val="28"/>
          <w:szCs w:val="28"/>
        </w:rPr>
        <w:t xml:space="preserve"> </w:t>
      </w:r>
      <w:r w:rsidR="009E63C1" w:rsidRPr="00B072AD">
        <w:rPr>
          <w:rFonts w:ascii="Times New Roman" w:hAnsi="Times New Roman" w:cs="Times New Roman"/>
          <w:sz w:val="28"/>
          <w:szCs w:val="28"/>
        </w:rPr>
        <w:t xml:space="preserve">До журналу приймалися статті сільськогосподарсько-кооперативної тематики. За надруковані статті сплачувався гонорар у розмірі 3 </w:t>
      </w:r>
      <w:proofErr w:type="spellStart"/>
      <w:r w:rsidR="009E63C1" w:rsidRPr="00B072AD">
        <w:rPr>
          <w:rFonts w:ascii="Times New Roman" w:hAnsi="Times New Roman" w:cs="Times New Roman"/>
          <w:sz w:val="28"/>
          <w:szCs w:val="28"/>
        </w:rPr>
        <w:t>феників</w:t>
      </w:r>
      <w:proofErr w:type="spellEnd"/>
      <w:r w:rsidR="009E63C1" w:rsidRPr="00B072AD">
        <w:rPr>
          <w:rFonts w:ascii="Times New Roman" w:hAnsi="Times New Roman" w:cs="Times New Roman"/>
          <w:sz w:val="28"/>
          <w:szCs w:val="28"/>
        </w:rPr>
        <w:t xml:space="preserve"> за рядок [</w:t>
      </w:r>
      <w:r w:rsidR="00C409C6">
        <w:rPr>
          <w:rFonts w:ascii="Times New Roman" w:hAnsi="Times New Roman" w:cs="Times New Roman"/>
          <w:sz w:val="28"/>
          <w:szCs w:val="28"/>
        </w:rPr>
        <w:t>30</w:t>
      </w:r>
      <w:r w:rsidR="009E63C1" w:rsidRPr="00B072AD">
        <w:rPr>
          <w:rFonts w:ascii="Times New Roman" w:hAnsi="Times New Roman" w:cs="Times New Roman"/>
          <w:sz w:val="28"/>
          <w:szCs w:val="28"/>
        </w:rPr>
        <w:t xml:space="preserve">, с.8]. Привертає увагу усталена структура видання: кожен випуск розпочинався публікацією на суспільно-політичну тему з красномовними заголовками «Наше завдання», «Чи маємо загинути?» тощо, а далі пропонувалися матеріали сільськогосподарського спрямування («Птахівництво – доходна галузь господарства», «Як вибрати </w:t>
      </w:r>
      <w:proofErr w:type="spellStart"/>
      <w:r w:rsidR="009E63C1" w:rsidRPr="00B072AD">
        <w:rPr>
          <w:rFonts w:ascii="Times New Roman" w:hAnsi="Times New Roman" w:cs="Times New Roman"/>
          <w:sz w:val="28"/>
          <w:szCs w:val="28"/>
        </w:rPr>
        <w:t>молошну</w:t>
      </w:r>
      <w:proofErr w:type="spellEnd"/>
      <w:r w:rsidR="009E63C1" w:rsidRPr="00B072AD">
        <w:rPr>
          <w:rFonts w:ascii="Times New Roman" w:hAnsi="Times New Roman" w:cs="Times New Roman"/>
          <w:sz w:val="28"/>
          <w:szCs w:val="28"/>
        </w:rPr>
        <w:t xml:space="preserve"> корову», «Користь рядової сівалки» тощо) [</w:t>
      </w:r>
      <w:r w:rsidR="00C409C6">
        <w:rPr>
          <w:rFonts w:ascii="Times New Roman" w:hAnsi="Times New Roman" w:cs="Times New Roman"/>
          <w:sz w:val="28"/>
          <w:szCs w:val="28"/>
        </w:rPr>
        <w:t>30</w:t>
      </w:r>
      <w:r w:rsidR="009E63C1" w:rsidRPr="00B072AD">
        <w:rPr>
          <w:rFonts w:ascii="Times New Roman" w:hAnsi="Times New Roman" w:cs="Times New Roman"/>
          <w:sz w:val="28"/>
          <w:szCs w:val="28"/>
        </w:rPr>
        <w:t>]. Отже, видання «Селянин» повністю витримувало свою назву, орієнтувалося на українських сільських господарів, провадило просвітницьку діяльність.</w:t>
      </w:r>
    </w:p>
    <w:p w14:paraId="3668FF4A" w14:textId="77777777" w:rsidR="0049751F" w:rsidRPr="00B072AD" w:rsidRDefault="00635550" w:rsidP="0049751F">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Окрім видавничої справи, у таборах було налагоджене культурне дозвілля, яке включало творчі гуртки (мовні, художні, драматичні), лекції, театральні вистави, літературні вечори тощо. О.</w:t>
      </w:r>
      <w:r w:rsidR="001E3532">
        <w:rPr>
          <w:rFonts w:ascii="Times New Roman" w:hAnsi="Times New Roman" w:cs="Times New Roman"/>
          <w:sz w:val="28"/>
          <w:szCs w:val="28"/>
        </w:rPr>
        <w:t xml:space="preserve"> </w:t>
      </w:r>
      <w:r w:rsidRPr="00B072AD">
        <w:rPr>
          <w:rFonts w:ascii="Times New Roman" w:hAnsi="Times New Roman" w:cs="Times New Roman"/>
          <w:sz w:val="28"/>
          <w:szCs w:val="28"/>
        </w:rPr>
        <w:t>Кобець згадує лекції професора С.</w:t>
      </w:r>
      <w:r w:rsidR="001E3532">
        <w:rPr>
          <w:rFonts w:ascii="Times New Roman" w:hAnsi="Times New Roman" w:cs="Times New Roman"/>
          <w:sz w:val="28"/>
          <w:szCs w:val="28"/>
        </w:rPr>
        <w:t> </w:t>
      </w:r>
      <w:proofErr w:type="spellStart"/>
      <w:r w:rsidRPr="00B072AD">
        <w:rPr>
          <w:rFonts w:ascii="Times New Roman" w:hAnsi="Times New Roman" w:cs="Times New Roman"/>
          <w:sz w:val="28"/>
          <w:szCs w:val="28"/>
        </w:rPr>
        <w:t>Смаль</w:t>
      </w:r>
      <w:proofErr w:type="spellEnd"/>
      <w:r w:rsidRPr="00B072AD">
        <w:rPr>
          <w:rFonts w:ascii="Times New Roman" w:hAnsi="Times New Roman" w:cs="Times New Roman"/>
          <w:sz w:val="28"/>
          <w:szCs w:val="28"/>
        </w:rPr>
        <w:t>-Стоцького, присвячені українській літерат</w:t>
      </w:r>
      <w:r w:rsidR="001E3532">
        <w:rPr>
          <w:rFonts w:ascii="Times New Roman" w:hAnsi="Times New Roman" w:cs="Times New Roman"/>
          <w:sz w:val="28"/>
          <w:szCs w:val="28"/>
        </w:rPr>
        <w:t>у</w:t>
      </w:r>
      <w:r w:rsidRPr="00B072AD">
        <w:rPr>
          <w:rFonts w:ascii="Times New Roman" w:hAnsi="Times New Roman" w:cs="Times New Roman"/>
          <w:sz w:val="28"/>
          <w:szCs w:val="28"/>
        </w:rPr>
        <w:t>рі. З близько 3 тис. полонених українців лекції професора відвідували по кілька сотень [</w:t>
      </w:r>
      <w:r w:rsidR="00C73759" w:rsidRPr="00B072AD">
        <w:rPr>
          <w:rFonts w:ascii="Times New Roman" w:hAnsi="Times New Roman" w:cs="Times New Roman"/>
          <w:sz w:val="28"/>
          <w:szCs w:val="28"/>
        </w:rPr>
        <w:t>7</w:t>
      </w:r>
      <w:r w:rsidRPr="00B072AD">
        <w:rPr>
          <w:rFonts w:ascii="Times New Roman" w:hAnsi="Times New Roman" w:cs="Times New Roman"/>
          <w:sz w:val="28"/>
          <w:szCs w:val="28"/>
        </w:rPr>
        <w:t xml:space="preserve">, с.355–360]. </w:t>
      </w:r>
      <w:r w:rsidR="00DB1C27" w:rsidRPr="00B072AD">
        <w:rPr>
          <w:rFonts w:ascii="Times New Roman" w:hAnsi="Times New Roman" w:cs="Times New Roman"/>
          <w:sz w:val="28"/>
          <w:szCs w:val="28"/>
        </w:rPr>
        <w:t>У</w:t>
      </w:r>
      <w:r w:rsidR="00284D80" w:rsidRPr="00B072AD">
        <w:rPr>
          <w:rFonts w:ascii="Times New Roman" w:hAnsi="Times New Roman" w:cs="Times New Roman"/>
          <w:sz w:val="28"/>
          <w:szCs w:val="28"/>
        </w:rPr>
        <w:t xml:space="preserve"> таб</w:t>
      </w:r>
      <w:r w:rsidR="00DB1C27" w:rsidRPr="00B072AD">
        <w:rPr>
          <w:rFonts w:ascii="Times New Roman" w:hAnsi="Times New Roman" w:cs="Times New Roman"/>
          <w:sz w:val="28"/>
          <w:szCs w:val="28"/>
        </w:rPr>
        <w:t>орі</w:t>
      </w:r>
      <w:r w:rsidR="00284D80" w:rsidRPr="00B072AD">
        <w:rPr>
          <w:rFonts w:ascii="Times New Roman" w:hAnsi="Times New Roman" w:cs="Times New Roman"/>
          <w:sz w:val="28"/>
          <w:szCs w:val="28"/>
        </w:rPr>
        <w:t xml:space="preserve"> </w:t>
      </w:r>
      <w:proofErr w:type="spellStart"/>
      <w:r w:rsidR="00284D80" w:rsidRPr="00B072AD">
        <w:rPr>
          <w:rFonts w:ascii="Times New Roman" w:hAnsi="Times New Roman" w:cs="Times New Roman"/>
          <w:sz w:val="28"/>
          <w:szCs w:val="28"/>
        </w:rPr>
        <w:t>Фрайштадт</w:t>
      </w:r>
      <w:proofErr w:type="spellEnd"/>
      <w:r w:rsidR="00DB1C27" w:rsidRPr="00B072AD">
        <w:rPr>
          <w:rFonts w:ascii="Times New Roman" w:hAnsi="Times New Roman" w:cs="Times New Roman"/>
          <w:sz w:val="28"/>
          <w:szCs w:val="28"/>
        </w:rPr>
        <w:t>, з</w:t>
      </w:r>
      <w:r w:rsidR="00B07460" w:rsidRPr="00B072AD">
        <w:rPr>
          <w:rFonts w:ascii="Times New Roman" w:hAnsi="Times New Roman" w:cs="Times New Roman"/>
          <w:sz w:val="28"/>
          <w:szCs w:val="28"/>
        </w:rPr>
        <w:t>а спогадами О.</w:t>
      </w:r>
      <w:r w:rsidR="001E3532">
        <w:rPr>
          <w:rFonts w:ascii="Times New Roman" w:hAnsi="Times New Roman" w:cs="Times New Roman"/>
          <w:sz w:val="28"/>
          <w:szCs w:val="28"/>
        </w:rPr>
        <w:t xml:space="preserve"> </w:t>
      </w:r>
      <w:r w:rsidR="00B07460" w:rsidRPr="00B072AD">
        <w:rPr>
          <w:rFonts w:ascii="Times New Roman" w:hAnsi="Times New Roman" w:cs="Times New Roman"/>
          <w:sz w:val="28"/>
          <w:szCs w:val="28"/>
        </w:rPr>
        <w:t>Кобця</w:t>
      </w:r>
      <w:r w:rsidR="001579C3" w:rsidRPr="00B072AD">
        <w:rPr>
          <w:rFonts w:ascii="Times New Roman" w:hAnsi="Times New Roman" w:cs="Times New Roman"/>
          <w:sz w:val="28"/>
          <w:szCs w:val="28"/>
        </w:rPr>
        <w:t xml:space="preserve"> </w:t>
      </w:r>
      <w:r w:rsidR="00DB1C27" w:rsidRPr="00B072AD">
        <w:rPr>
          <w:rFonts w:ascii="Times New Roman" w:hAnsi="Times New Roman" w:cs="Times New Roman"/>
          <w:sz w:val="28"/>
          <w:szCs w:val="28"/>
        </w:rPr>
        <w:t xml:space="preserve">були облаштовані спеціальні бараки для </w:t>
      </w:r>
      <w:r w:rsidR="00284D80" w:rsidRPr="00B072AD">
        <w:rPr>
          <w:rFonts w:ascii="Times New Roman" w:hAnsi="Times New Roman" w:cs="Times New Roman"/>
          <w:sz w:val="28"/>
          <w:szCs w:val="28"/>
        </w:rPr>
        <w:t>театр</w:t>
      </w:r>
      <w:r w:rsidR="00DB1C27" w:rsidRPr="00B072AD">
        <w:rPr>
          <w:rFonts w:ascii="Times New Roman" w:hAnsi="Times New Roman" w:cs="Times New Roman"/>
          <w:sz w:val="28"/>
          <w:szCs w:val="28"/>
        </w:rPr>
        <w:t>у</w:t>
      </w:r>
      <w:r w:rsidR="00284D80" w:rsidRPr="00B072AD">
        <w:rPr>
          <w:rFonts w:ascii="Times New Roman" w:hAnsi="Times New Roman" w:cs="Times New Roman"/>
          <w:sz w:val="28"/>
          <w:szCs w:val="28"/>
        </w:rPr>
        <w:t>, зборів</w:t>
      </w:r>
      <w:r w:rsidR="002C0ABC" w:rsidRPr="002C0ABC">
        <w:rPr>
          <w:rFonts w:ascii="Times New Roman" w:hAnsi="Times New Roman" w:cs="Times New Roman"/>
          <w:sz w:val="28"/>
          <w:szCs w:val="28"/>
          <w:lang w:val="ru-RU"/>
        </w:rPr>
        <w:t xml:space="preserve"> </w:t>
      </w:r>
      <w:r w:rsidR="00284D80" w:rsidRPr="00B072AD">
        <w:rPr>
          <w:rFonts w:ascii="Times New Roman" w:hAnsi="Times New Roman" w:cs="Times New Roman"/>
          <w:sz w:val="28"/>
          <w:szCs w:val="28"/>
        </w:rPr>
        <w:t>(віче), книгарні, фото-ательє, образотворчого мистецтва</w:t>
      </w:r>
      <w:r w:rsidR="001579C3" w:rsidRPr="00B072AD">
        <w:rPr>
          <w:rFonts w:ascii="Times New Roman" w:hAnsi="Times New Roman" w:cs="Times New Roman"/>
          <w:sz w:val="28"/>
          <w:szCs w:val="28"/>
        </w:rPr>
        <w:t xml:space="preserve"> </w:t>
      </w:r>
      <w:r w:rsidR="00284D80" w:rsidRPr="00B072AD">
        <w:rPr>
          <w:rFonts w:ascii="Times New Roman" w:hAnsi="Times New Roman" w:cs="Times New Roman"/>
          <w:sz w:val="28"/>
          <w:szCs w:val="28"/>
        </w:rPr>
        <w:t>[</w:t>
      </w:r>
      <w:r w:rsidR="00C73759" w:rsidRPr="00B072AD">
        <w:rPr>
          <w:rFonts w:ascii="Times New Roman" w:hAnsi="Times New Roman" w:cs="Times New Roman"/>
          <w:sz w:val="28"/>
          <w:szCs w:val="28"/>
        </w:rPr>
        <w:t>7</w:t>
      </w:r>
      <w:r w:rsidR="00284D80" w:rsidRPr="00B072AD">
        <w:rPr>
          <w:rFonts w:ascii="Times New Roman" w:hAnsi="Times New Roman" w:cs="Times New Roman"/>
          <w:sz w:val="28"/>
          <w:szCs w:val="28"/>
        </w:rPr>
        <w:t>,</w:t>
      </w:r>
      <w:r w:rsidR="001579C3" w:rsidRPr="00B072AD">
        <w:rPr>
          <w:rFonts w:ascii="Times New Roman" w:hAnsi="Times New Roman" w:cs="Times New Roman"/>
          <w:sz w:val="28"/>
          <w:szCs w:val="28"/>
        </w:rPr>
        <w:t xml:space="preserve"> </w:t>
      </w:r>
      <w:r w:rsidR="00284D80" w:rsidRPr="00B072AD">
        <w:rPr>
          <w:rFonts w:ascii="Times New Roman" w:hAnsi="Times New Roman" w:cs="Times New Roman"/>
          <w:sz w:val="28"/>
          <w:szCs w:val="28"/>
        </w:rPr>
        <w:t>c</w:t>
      </w:r>
      <w:r w:rsidR="00DB1C27" w:rsidRPr="00B072AD">
        <w:rPr>
          <w:rFonts w:ascii="Times New Roman" w:hAnsi="Times New Roman" w:cs="Times New Roman"/>
          <w:sz w:val="28"/>
          <w:szCs w:val="28"/>
        </w:rPr>
        <w:t xml:space="preserve">.350]. </w:t>
      </w:r>
      <w:r w:rsidR="002C0ABC">
        <w:rPr>
          <w:rFonts w:ascii="Times New Roman" w:hAnsi="Times New Roman" w:cs="Times New Roman"/>
          <w:sz w:val="28"/>
          <w:szCs w:val="28"/>
        </w:rPr>
        <w:t>У цьому таборі функціонувала книгарня, про наповнення якої свідчить додаток 8</w:t>
      </w:r>
      <w:r w:rsidR="002C0ABC" w:rsidRPr="00B072AD">
        <w:rPr>
          <w:rFonts w:ascii="Times New Roman" w:hAnsi="Times New Roman" w:cs="Times New Roman"/>
          <w:sz w:val="28"/>
          <w:szCs w:val="28"/>
        </w:rPr>
        <w:t>.</w:t>
      </w:r>
      <w:r w:rsidR="002C0ABC">
        <w:rPr>
          <w:rFonts w:ascii="Times New Roman" w:hAnsi="Times New Roman" w:cs="Times New Roman"/>
          <w:sz w:val="28"/>
          <w:szCs w:val="28"/>
        </w:rPr>
        <w:t xml:space="preserve"> Як бачимо, пропонувалися суто українські видання історичної</w:t>
      </w:r>
      <w:r w:rsidR="00C139FC">
        <w:rPr>
          <w:rFonts w:ascii="Times New Roman" w:hAnsi="Times New Roman" w:cs="Times New Roman"/>
          <w:sz w:val="28"/>
          <w:szCs w:val="28"/>
        </w:rPr>
        <w:t xml:space="preserve">  </w:t>
      </w:r>
      <w:r w:rsidR="002C0ABC">
        <w:rPr>
          <w:rFonts w:ascii="Times New Roman" w:hAnsi="Times New Roman" w:cs="Times New Roman"/>
          <w:sz w:val="28"/>
          <w:szCs w:val="28"/>
        </w:rPr>
        <w:t>суспільної, художньої тематики</w:t>
      </w:r>
      <w:r w:rsidR="00C139FC" w:rsidRPr="00C139FC">
        <w:rPr>
          <w:rFonts w:ascii="Times New Roman" w:hAnsi="Times New Roman" w:cs="Times New Roman"/>
          <w:sz w:val="28"/>
          <w:szCs w:val="28"/>
        </w:rPr>
        <w:t xml:space="preserve"> </w:t>
      </w:r>
      <w:r w:rsidR="00C139FC">
        <w:rPr>
          <w:rFonts w:ascii="Times New Roman" w:hAnsi="Times New Roman" w:cs="Times New Roman"/>
          <w:sz w:val="28"/>
          <w:szCs w:val="28"/>
        </w:rPr>
        <w:t xml:space="preserve">– праці М. Грушевського, Д. Яворницького, С. </w:t>
      </w:r>
      <w:proofErr w:type="spellStart"/>
      <w:r w:rsidR="00C139FC">
        <w:rPr>
          <w:rFonts w:ascii="Times New Roman" w:hAnsi="Times New Roman" w:cs="Times New Roman"/>
          <w:sz w:val="28"/>
          <w:szCs w:val="28"/>
        </w:rPr>
        <w:t>Смаль</w:t>
      </w:r>
      <w:proofErr w:type="spellEnd"/>
      <w:r w:rsidR="00C139FC">
        <w:rPr>
          <w:rFonts w:ascii="Times New Roman" w:hAnsi="Times New Roman" w:cs="Times New Roman"/>
          <w:sz w:val="28"/>
          <w:szCs w:val="28"/>
        </w:rPr>
        <w:t>-Стоцького, Є. Чикаленка, О. Барвінського, І. Франка, Т. Шевченка тощо</w:t>
      </w:r>
      <w:r w:rsidR="002C0ABC">
        <w:rPr>
          <w:rFonts w:ascii="Times New Roman" w:hAnsi="Times New Roman" w:cs="Times New Roman"/>
          <w:sz w:val="28"/>
          <w:szCs w:val="28"/>
        </w:rPr>
        <w:t>.</w:t>
      </w:r>
      <w:r w:rsidR="002C0ABC"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У репертуарі </w:t>
      </w:r>
      <w:proofErr w:type="spellStart"/>
      <w:r w:rsidRPr="00B072AD">
        <w:rPr>
          <w:rFonts w:ascii="Times New Roman" w:hAnsi="Times New Roman" w:cs="Times New Roman"/>
          <w:sz w:val="28"/>
          <w:szCs w:val="28"/>
        </w:rPr>
        <w:t>Фрайштадтського</w:t>
      </w:r>
      <w:proofErr w:type="spellEnd"/>
      <w:r w:rsidRPr="00B072AD">
        <w:rPr>
          <w:rFonts w:ascii="Times New Roman" w:hAnsi="Times New Roman" w:cs="Times New Roman"/>
          <w:sz w:val="28"/>
          <w:szCs w:val="28"/>
        </w:rPr>
        <w:t xml:space="preserve"> театру переважали постановки </w:t>
      </w:r>
      <w:r w:rsidR="00C139FC">
        <w:rPr>
          <w:rFonts w:ascii="Times New Roman" w:hAnsi="Times New Roman" w:cs="Times New Roman"/>
          <w:sz w:val="28"/>
          <w:szCs w:val="28"/>
        </w:rPr>
        <w:t xml:space="preserve">також </w:t>
      </w:r>
      <w:r w:rsidRPr="00B072AD">
        <w:rPr>
          <w:rFonts w:ascii="Times New Roman" w:hAnsi="Times New Roman" w:cs="Times New Roman"/>
          <w:sz w:val="28"/>
          <w:szCs w:val="28"/>
        </w:rPr>
        <w:t xml:space="preserve">за творами українських авторів. </w:t>
      </w:r>
      <w:r w:rsidR="001558A0">
        <w:rPr>
          <w:rFonts w:ascii="Times New Roman" w:hAnsi="Times New Roman" w:cs="Times New Roman"/>
          <w:sz w:val="28"/>
          <w:szCs w:val="28"/>
        </w:rPr>
        <w:t>У</w:t>
      </w:r>
      <w:r w:rsidR="00284D80" w:rsidRPr="00B072AD">
        <w:rPr>
          <w:rFonts w:ascii="Times New Roman" w:hAnsi="Times New Roman" w:cs="Times New Roman"/>
          <w:sz w:val="28"/>
          <w:szCs w:val="28"/>
        </w:rPr>
        <w:t xml:space="preserve"> 1914 р. волонтери займалися створенням оркестру, для якого були закуплені музичні </w:t>
      </w:r>
      <w:r w:rsidR="00284D80" w:rsidRPr="00B072AD">
        <w:rPr>
          <w:rFonts w:ascii="Times New Roman" w:hAnsi="Times New Roman" w:cs="Times New Roman"/>
          <w:sz w:val="28"/>
          <w:szCs w:val="28"/>
        </w:rPr>
        <w:lastRenderedPageBreak/>
        <w:t>інструменти. На додаток був створений таборовий хор, який складався з 120 співаків [3</w:t>
      </w:r>
      <w:r w:rsidR="00C409C6">
        <w:rPr>
          <w:rFonts w:ascii="Times New Roman" w:hAnsi="Times New Roman" w:cs="Times New Roman"/>
          <w:sz w:val="28"/>
          <w:szCs w:val="28"/>
        </w:rPr>
        <w:t>6</w:t>
      </w:r>
      <w:r w:rsidR="00284D80" w:rsidRPr="00B072AD">
        <w:rPr>
          <w:rFonts w:ascii="Times New Roman" w:hAnsi="Times New Roman" w:cs="Times New Roman"/>
          <w:sz w:val="28"/>
          <w:szCs w:val="28"/>
        </w:rPr>
        <w:t>].</w:t>
      </w:r>
      <w:r w:rsidR="00DB1C27" w:rsidRPr="00B072AD">
        <w:rPr>
          <w:rFonts w:ascii="Times New Roman" w:hAnsi="Times New Roman" w:cs="Times New Roman"/>
          <w:sz w:val="28"/>
          <w:szCs w:val="28"/>
        </w:rPr>
        <w:t xml:space="preserve"> </w:t>
      </w:r>
    </w:p>
    <w:p w14:paraId="75169AB0" w14:textId="77777777" w:rsidR="00284D80" w:rsidRPr="00B072AD" w:rsidRDefault="0049751F" w:rsidP="00284D80">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Як засвідчують додатки 5, 6, у </w:t>
      </w:r>
      <w:proofErr w:type="spellStart"/>
      <w:r w:rsidRPr="00B072AD">
        <w:rPr>
          <w:rFonts w:ascii="Times New Roman" w:hAnsi="Times New Roman" w:cs="Times New Roman"/>
          <w:sz w:val="28"/>
          <w:szCs w:val="28"/>
        </w:rPr>
        <w:t>Раштатському</w:t>
      </w:r>
      <w:proofErr w:type="spellEnd"/>
      <w:r w:rsidRPr="00B072AD">
        <w:rPr>
          <w:rFonts w:ascii="Times New Roman" w:hAnsi="Times New Roman" w:cs="Times New Roman"/>
          <w:sz w:val="28"/>
          <w:szCs w:val="28"/>
        </w:rPr>
        <w:t xml:space="preserve"> таборі на початку березня проводилося Шевченкове свято, що включало низку заходів протягом кількох днів</w:t>
      </w:r>
      <w:r w:rsidR="004B03D8" w:rsidRPr="00B072AD">
        <w:rPr>
          <w:rFonts w:ascii="Times New Roman" w:hAnsi="Times New Roman" w:cs="Times New Roman"/>
          <w:sz w:val="28"/>
          <w:szCs w:val="28"/>
        </w:rPr>
        <w:t xml:space="preserve"> – промови, хоровий спів, січові вправи</w:t>
      </w:r>
      <w:r w:rsidRPr="00B072AD">
        <w:rPr>
          <w:rFonts w:ascii="Times New Roman" w:hAnsi="Times New Roman" w:cs="Times New Roman"/>
          <w:sz w:val="28"/>
          <w:szCs w:val="28"/>
        </w:rPr>
        <w:t>.</w:t>
      </w:r>
      <w:r w:rsidR="004B03D8" w:rsidRPr="00B072AD">
        <w:rPr>
          <w:rFonts w:ascii="Times New Roman" w:hAnsi="Times New Roman" w:cs="Times New Roman"/>
          <w:sz w:val="28"/>
          <w:szCs w:val="28"/>
        </w:rPr>
        <w:t xml:space="preserve"> У Народному домі табору </w:t>
      </w:r>
      <w:proofErr w:type="spellStart"/>
      <w:r w:rsidR="004B03D8" w:rsidRPr="00B072AD">
        <w:rPr>
          <w:rFonts w:ascii="Times New Roman" w:hAnsi="Times New Roman" w:cs="Times New Roman"/>
          <w:sz w:val="28"/>
          <w:szCs w:val="28"/>
        </w:rPr>
        <w:t>Вецляр</w:t>
      </w:r>
      <w:proofErr w:type="spellEnd"/>
      <w:r w:rsidR="004B03D8" w:rsidRPr="00B072AD">
        <w:rPr>
          <w:rFonts w:ascii="Times New Roman" w:hAnsi="Times New Roman" w:cs="Times New Roman"/>
          <w:sz w:val="28"/>
          <w:szCs w:val="28"/>
        </w:rPr>
        <w:t xml:space="preserve"> діяло музично-драматичне товариство ім. М.</w:t>
      </w:r>
      <w:r w:rsidR="001E3532">
        <w:rPr>
          <w:rFonts w:ascii="Times New Roman" w:hAnsi="Times New Roman" w:cs="Times New Roman"/>
          <w:sz w:val="28"/>
          <w:szCs w:val="28"/>
        </w:rPr>
        <w:t xml:space="preserve"> </w:t>
      </w:r>
      <w:r w:rsidR="004B03D8" w:rsidRPr="00B072AD">
        <w:rPr>
          <w:rFonts w:ascii="Times New Roman" w:hAnsi="Times New Roman" w:cs="Times New Roman"/>
          <w:sz w:val="28"/>
          <w:szCs w:val="28"/>
        </w:rPr>
        <w:t xml:space="preserve">Лисенка проводило вистави. </w:t>
      </w:r>
      <w:r w:rsidR="00DB1C27" w:rsidRPr="00B072AD">
        <w:rPr>
          <w:rFonts w:ascii="Times New Roman" w:hAnsi="Times New Roman" w:cs="Times New Roman"/>
          <w:sz w:val="28"/>
          <w:szCs w:val="28"/>
        </w:rPr>
        <w:t>Найсприятливішим для культурницьких заходів днем була неділя, яку полонені могли проводити на власний розсуд.</w:t>
      </w:r>
      <w:r w:rsidR="00130BF2" w:rsidRPr="00B072AD">
        <w:rPr>
          <w:rFonts w:ascii="Times New Roman" w:hAnsi="Times New Roman" w:cs="Times New Roman"/>
          <w:sz w:val="28"/>
          <w:szCs w:val="28"/>
        </w:rPr>
        <w:t xml:space="preserve"> </w:t>
      </w:r>
      <w:r w:rsidR="00DB1C27" w:rsidRPr="00B072AD">
        <w:rPr>
          <w:rFonts w:ascii="Times New Roman" w:hAnsi="Times New Roman" w:cs="Times New Roman"/>
          <w:sz w:val="28"/>
          <w:szCs w:val="28"/>
        </w:rPr>
        <w:t>У</w:t>
      </w:r>
      <w:r w:rsidR="00284D80" w:rsidRPr="00B072AD">
        <w:rPr>
          <w:rFonts w:ascii="Times New Roman" w:hAnsi="Times New Roman" w:cs="Times New Roman"/>
          <w:sz w:val="28"/>
          <w:szCs w:val="28"/>
        </w:rPr>
        <w:t xml:space="preserve"> 1916 р. було створено Драматичне товариство ім. Івана Котляревського на основі гуртк</w:t>
      </w:r>
      <w:r w:rsidR="00B07460" w:rsidRPr="00B072AD">
        <w:rPr>
          <w:rFonts w:ascii="Times New Roman" w:hAnsi="Times New Roman" w:cs="Times New Roman"/>
          <w:sz w:val="28"/>
          <w:szCs w:val="28"/>
        </w:rPr>
        <w:t>а</w:t>
      </w:r>
      <w:r w:rsidR="00284D80" w:rsidRPr="00B072AD">
        <w:rPr>
          <w:rFonts w:ascii="Times New Roman" w:hAnsi="Times New Roman" w:cs="Times New Roman"/>
          <w:sz w:val="28"/>
          <w:szCs w:val="28"/>
        </w:rPr>
        <w:t xml:space="preserve"> драматургії, в якому раніше нал</w:t>
      </w:r>
      <w:r w:rsidR="00B07460" w:rsidRPr="00B072AD">
        <w:rPr>
          <w:rFonts w:ascii="Times New Roman" w:hAnsi="Times New Roman" w:cs="Times New Roman"/>
          <w:sz w:val="28"/>
          <w:szCs w:val="28"/>
        </w:rPr>
        <w:t>і</w:t>
      </w:r>
      <w:r w:rsidR="00284D80" w:rsidRPr="00B072AD">
        <w:rPr>
          <w:rFonts w:ascii="Times New Roman" w:hAnsi="Times New Roman" w:cs="Times New Roman"/>
          <w:sz w:val="28"/>
          <w:szCs w:val="28"/>
        </w:rPr>
        <w:t xml:space="preserve">чувалося </w:t>
      </w:r>
      <w:r w:rsidR="00B07460" w:rsidRPr="00B072AD">
        <w:rPr>
          <w:rFonts w:ascii="Times New Roman" w:hAnsi="Times New Roman" w:cs="Times New Roman"/>
          <w:sz w:val="28"/>
          <w:szCs w:val="28"/>
        </w:rPr>
        <w:t>близько</w:t>
      </w:r>
      <w:r w:rsidR="00284D80" w:rsidRPr="00B072AD">
        <w:rPr>
          <w:rFonts w:ascii="Times New Roman" w:hAnsi="Times New Roman" w:cs="Times New Roman"/>
          <w:sz w:val="28"/>
          <w:szCs w:val="28"/>
        </w:rPr>
        <w:t xml:space="preserve"> 10 акторів. </w:t>
      </w:r>
      <w:r w:rsidR="00B07460" w:rsidRPr="00B072AD">
        <w:rPr>
          <w:rFonts w:ascii="Times New Roman" w:hAnsi="Times New Roman" w:cs="Times New Roman"/>
          <w:sz w:val="28"/>
          <w:szCs w:val="28"/>
        </w:rPr>
        <w:t>Т</w:t>
      </w:r>
      <w:r w:rsidR="00284D80" w:rsidRPr="00B072AD">
        <w:rPr>
          <w:rFonts w:ascii="Times New Roman" w:hAnsi="Times New Roman" w:cs="Times New Roman"/>
          <w:sz w:val="28"/>
          <w:szCs w:val="28"/>
        </w:rPr>
        <w:t>овариство організовувало літературно-вокальні вечорниці, курси декламації та лекції, які проводилися членами Просвітнього відділу (</w:t>
      </w:r>
      <w:r w:rsidR="00B07460" w:rsidRPr="00B072AD">
        <w:rPr>
          <w:rFonts w:ascii="Times New Roman" w:hAnsi="Times New Roman" w:cs="Times New Roman"/>
          <w:sz w:val="28"/>
          <w:szCs w:val="28"/>
        </w:rPr>
        <w:t>дехто з них мав</w:t>
      </w:r>
      <w:r w:rsidR="00284D80" w:rsidRPr="00B072AD">
        <w:rPr>
          <w:rFonts w:ascii="Times New Roman" w:hAnsi="Times New Roman" w:cs="Times New Roman"/>
          <w:sz w:val="28"/>
          <w:szCs w:val="28"/>
        </w:rPr>
        <w:t xml:space="preserve"> наукові ступені), яких СВУ залучав до проведення культурницької роботи в таборі </w:t>
      </w:r>
      <w:proofErr w:type="spellStart"/>
      <w:r w:rsidR="00284D80" w:rsidRPr="00B072AD">
        <w:rPr>
          <w:rFonts w:ascii="Times New Roman" w:hAnsi="Times New Roman" w:cs="Times New Roman"/>
          <w:sz w:val="28"/>
          <w:szCs w:val="28"/>
        </w:rPr>
        <w:t>Фрайштадт</w:t>
      </w:r>
      <w:proofErr w:type="spellEnd"/>
      <w:r w:rsidR="00284D80" w:rsidRPr="00B072AD">
        <w:rPr>
          <w:rFonts w:ascii="Times New Roman" w:hAnsi="Times New Roman" w:cs="Times New Roman"/>
          <w:sz w:val="28"/>
          <w:szCs w:val="28"/>
        </w:rPr>
        <w:t xml:space="preserve">. </w:t>
      </w:r>
      <w:r w:rsidR="00DB1C27" w:rsidRPr="00B072AD">
        <w:rPr>
          <w:rFonts w:ascii="Times New Roman" w:hAnsi="Times New Roman" w:cs="Times New Roman"/>
          <w:sz w:val="28"/>
          <w:szCs w:val="28"/>
        </w:rPr>
        <w:t>У</w:t>
      </w:r>
      <w:r w:rsidR="00284D80" w:rsidRPr="00B072AD">
        <w:rPr>
          <w:rFonts w:ascii="Times New Roman" w:hAnsi="Times New Roman" w:cs="Times New Roman"/>
          <w:sz w:val="28"/>
          <w:szCs w:val="28"/>
        </w:rPr>
        <w:t xml:space="preserve"> широкому доступі для членів товариства була література з теоретичної драматургії, яка здебільшого використовувалась режисерами таборового театру</w:t>
      </w:r>
      <w:r w:rsidR="00423A3B" w:rsidRPr="00B072AD">
        <w:rPr>
          <w:rFonts w:ascii="Times New Roman" w:hAnsi="Times New Roman" w:cs="Times New Roman"/>
          <w:sz w:val="28"/>
          <w:szCs w:val="28"/>
        </w:rPr>
        <w:t xml:space="preserve"> </w:t>
      </w:r>
      <w:r w:rsidR="00284D80" w:rsidRPr="00B072AD">
        <w:rPr>
          <w:rFonts w:ascii="Times New Roman" w:hAnsi="Times New Roman" w:cs="Times New Roman"/>
          <w:sz w:val="28"/>
          <w:szCs w:val="28"/>
        </w:rPr>
        <w:t>[</w:t>
      </w:r>
      <w:r w:rsidR="00C73759" w:rsidRPr="00B072AD">
        <w:rPr>
          <w:rFonts w:ascii="Times New Roman" w:hAnsi="Times New Roman" w:cs="Times New Roman"/>
          <w:sz w:val="28"/>
          <w:szCs w:val="28"/>
        </w:rPr>
        <w:t>3</w:t>
      </w:r>
      <w:r w:rsidR="00C409C6">
        <w:rPr>
          <w:rFonts w:ascii="Times New Roman" w:hAnsi="Times New Roman" w:cs="Times New Roman"/>
          <w:sz w:val="28"/>
          <w:szCs w:val="28"/>
        </w:rPr>
        <w:t>3</w:t>
      </w:r>
      <w:r w:rsidR="00284D80" w:rsidRPr="00B072AD">
        <w:rPr>
          <w:rFonts w:ascii="Times New Roman" w:hAnsi="Times New Roman" w:cs="Times New Roman"/>
          <w:sz w:val="28"/>
          <w:szCs w:val="28"/>
        </w:rPr>
        <w:t xml:space="preserve">]. </w:t>
      </w:r>
      <w:r w:rsidR="00B868E5" w:rsidRPr="00B072AD">
        <w:rPr>
          <w:rFonts w:ascii="Times New Roman" w:hAnsi="Times New Roman" w:cs="Times New Roman"/>
          <w:iCs/>
          <w:color w:val="000000"/>
          <w:sz w:val="28"/>
          <w:szCs w:val="28"/>
        </w:rPr>
        <w:t>Д</w:t>
      </w:r>
      <w:r w:rsidR="00284D80" w:rsidRPr="00B072AD">
        <w:rPr>
          <w:rFonts w:ascii="Times New Roman" w:hAnsi="Times New Roman" w:cs="Times New Roman"/>
          <w:iCs/>
          <w:color w:val="000000"/>
          <w:sz w:val="28"/>
          <w:szCs w:val="28"/>
        </w:rPr>
        <w:t xml:space="preserve">одаток </w:t>
      </w:r>
      <w:r w:rsidR="0025389F" w:rsidRPr="00B072AD">
        <w:rPr>
          <w:rFonts w:ascii="Times New Roman" w:hAnsi="Times New Roman" w:cs="Times New Roman"/>
          <w:iCs/>
          <w:color w:val="000000"/>
          <w:sz w:val="28"/>
          <w:szCs w:val="28"/>
        </w:rPr>
        <w:t>7</w:t>
      </w:r>
      <w:r w:rsidR="00B07460" w:rsidRPr="00B072AD">
        <w:rPr>
          <w:rFonts w:ascii="Times New Roman" w:hAnsi="Times New Roman" w:cs="Times New Roman"/>
          <w:iCs/>
          <w:color w:val="000000"/>
          <w:sz w:val="28"/>
          <w:szCs w:val="28"/>
        </w:rPr>
        <w:t xml:space="preserve"> являє собою фотозображення с</w:t>
      </w:r>
      <w:r w:rsidR="00B07460" w:rsidRPr="00B072AD">
        <w:rPr>
          <w:rFonts w:ascii="Times New Roman" w:hAnsi="Times New Roman" w:cs="Times New Roman"/>
          <w:sz w:val="28"/>
          <w:szCs w:val="28"/>
        </w:rPr>
        <w:t>цени драматичного театру ім. Івана Котляревського у таборі.</w:t>
      </w:r>
    </w:p>
    <w:p w14:paraId="7F3945D9" w14:textId="77777777" w:rsidR="00130BF2" w:rsidRPr="00B072AD" w:rsidRDefault="00130BF2" w:rsidP="00284D80">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У </w:t>
      </w:r>
      <w:proofErr w:type="spellStart"/>
      <w:r w:rsidRPr="00B072AD">
        <w:rPr>
          <w:rFonts w:ascii="Times New Roman" w:hAnsi="Times New Roman" w:cs="Times New Roman"/>
          <w:sz w:val="28"/>
          <w:szCs w:val="28"/>
        </w:rPr>
        <w:t>Вецлярському</w:t>
      </w:r>
      <w:proofErr w:type="spellEnd"/>
      <w:r w:rsidRPr="00B072AD">
        <w:rPr>
          <w:rFonts w:ascii="Times New Roman" w:hAnsi="Times New Roman" w:cs="Times New Roman"/>
          <w:sz w:val="28"/>
          <w:szCs w:val="28"/>
        </w:rPr>
        <w:t xml:space="preserve"> таборі на початку 1916 р. було створено народний університет</w:t>
      </w:r>
      <w:r w:rsidR="00EF0660" w:rsidRPr="00B072AD">
        <w:rPr>
          <w:rFonts w:ascii="Times New Roman" w:hAnsi="Times New Roman" w:cs="Times New Roman"/>
          <w:sz w:val="28"/>
          <w:szCs w:val="28"/>
        </w:rPr>
        <w:t>. Проте в таборі було чимало антиукраїнських агітаторів, котрі використовували кожну нагоду, щоб зашкодити просвітній роботі. У березні було проведене Шевченкове свято, що включало промови, виголошення привітань від інших таборових організацій, виступ хору та вечірній концерт, на якому було присутніми близько 2 тис. осіб.</w:t>
      </w:r>
      <w:r w:rsidR="000B57CE" w:rsidRPr="00B072AD">
        <w:rPr>
          <w:rFonts w:ascii="Times New Roman" w:hAnsi="Times New Roman" w:cs="Times New Roman"/>
          <w:sz w:val="28"/>
          <w:szCs w:val="28"/>
        </w:rPr>
        <w:t xml:space="preserve"> Далі почали проводити віча на суспільно-політичні теми.</w:t>
      </w:r>
      <w:r w:rsidR="00F03C42" w:rsidRPr="00B072AD">
        <w:rPr>
          <w:rFonts w:ascii="Times New Roman" w:hAnsi="Times New Roman" w:cs="Times New Roman"/>
          <w:sz w:val="28"/>
          <w:szCs w:val="28"/>
        </w:rPr>
        <w:t xml:space="preserve"> Як пише О.Терлецький, просвітницька робота показувала, «що давня байдужість до українства зникла вже в тих півтора тисячі зібраних на вічу людей, і що вони вже були приєднані для української ідеї» [</w:t>
      </w:r>
      <w:r w:rsidR="00C73759" w:rsidRPr="00B072AD">
        <w:rPr>
          <w:rFonts w:ascii="Times New Roman" w:hAnsi="Times New Roman" w:cs="Times New Roman"/>
          <w:sz w:val="28"/>
          <w:szCs w:val="28"/>
        </w:rPr>
        <w:t>4</w:t>
      </w:r>
      <w:r w:rsidR="00C409C6">
        <w:rPr>
          <w:rFonts w:ascii="Times New Roman" w:hAnsi="Times New Roman" w:cs="Times New Roman"/>
          <w:sz w:val="28"/>
          <w:szCs w:val="28"/>
        </w:rPr>
        <w:t>1</w:t>
      </w:r>
      <w:r w:rsidR="00676AB3" w:rsidRPr="00B072AD">
        <w:rPr>
          <w:rFonts w:ascii="Times New Roman" w:hAnsi="Times New Roman" w:cs="Times New Roman"/>
          <w:sz w:val="28"/>
          <w:szCs w:val="28"/>
        </w:rPr>
        <w:t>,</w:t>
      </w:r>
      <w:r w:rsidR="00F03C42" w:rsidRPr="00B072AD">
        <w:rPr>
          <w:rFonts w:ascii="Times New Roman" w:hAnsi="Times New Roman" w:cs="Times New Roman"/>
          <w:sz w:val="28"/>
          <w:szCs w:val="28"/>
        </w:rPr>
        <w:t xml:space="preserve"> </w:t>
      </w:r>
      <w:r w:rsidR="00676AB3" w:rsidRPr="00B072AD">
        <w:rPr>
          <w:rFonts w:ascii="Times New Roman" w:hAnsi="Times New Roman" w:cs="Times New Roman"/>
          <w:sz w:val="28"/>
          <w:szCs w:val="28"/>
        </w:rPr>
        <w:t>c.10</w:t>
      </w:r>
      <w:r w:rsidR="00F03C42" w:rsidRPr="00B072AD">
        <w:rPr>
          <w:rFonts w:ascii="Times New Roman" w:hAnsi="Times New Roman" w:cs="Times New Roman"/>
          <w:sz w:val="28"/>
          <w:szCs w:val="28"/>
        </w:rPr>
        <w:t>].</w:t>
      </w:r>
    </w:p>
    <w:p w14:paraId="53399609" w14:textId="77777777" w:rsidR="004B03D8" w:rsidRPr="00B072AD" w:rsidRDefault="004B03D8" w:rsidP="004B03D8">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Отже,  </w:t>
      </w:r>
      <w:r w:rsidR="00A95950" w:rsidRPr="00B072AD">
        <w:rPr>
          <w:rFonts w:ascii="Times New Roman" w:hAnsi="Times New Roman" w:cs="Times New Roman"/>
          <w:sz w:val="28"/>
          <w:szCs w:val="28"/>
        </w:rPr>
        <w:t xml:space="preserve">культурницька діяльність </w:t>
      </w:r>
      <w:r w:rsidRPr="00B072AD">
        <w:rPr>
          <w:rFonts w:ascii="Times New Roman" w:hAnsi="Times New Roman" w:cs="Times New Roman"/>
          <w:sz w:val="28"/>
          <w:szCs w:val="28"/>
        </w:rPr>
        <w:t>бул</w:t>
      </w:r>
      <w:r w:rsidR="00DC679D" w:rsidRPr="00B072AD">
        <w:rPr>
          <w:rFonts w:ascii="Times New Roman" w:hAnsi="Times New Roman" w:cs="Times New Roman"/>
          <w:sz w:val="28"/>
          <w:szCs w:val="28"/>
        </w:rPr>
        <w:t>а</w:t>
      </w:r>
      <w:r w:rsidRPr="00B072AD">
        <w:rPr>
          <w:rFonts w:ascii="Times New Roman" w:hAnsi="Times New Roman" w:cs="Times New Roman"/>
          <w:sz w:val="28"/>
          <w:szCs w:val="28"/>
        </w:rPr>
        <w:t xml:space="preserve"> важливим елементом життя українських військовополонених. </w:t>
      </w:r>
      <w:r w:rsidR="00DC679D" w:rsidRPr="00B072AD">
        <w:rPr>
          <w:rFonts w:ascii="Times New Roman" w:hAnsi="Times New Roman" w:cs="Times New Roman"/>
          <w:sz w:val="28"/>
          <w:szCs w:val="28"/>
        </w:rPr>
        <w:t xml:space="preserve">Таборова преса, </w:t>
      </w:r>
      <w:r w:rsidRPr="00B072AD">
        <w:rPr>
          <w:rFonts w:ascii="Times New Roman" w:hAnsi="Times New Roman" w:cs="Times New Roman"/>
          <w:sz w:val="28"/>
          <w:szCs w:val="28"/>
        </w:rPr>
        <w:t>від</w:t>
      </w:r>
      <w:r w:rsidR="00DC679D" w:rsidRPr="00B072AD">
        <w:rPr>
          <w:rFonts w:ascii="Times New Roman" w:hAnsi="Times New Roman" w:cs="Times New Roman"/>
          <w:sz w:val="28"/>
          <w:szCs w:val="28"/>
        </w:rPr>
        <w:t>і</w:t>
      </w:r>
      <w:r w:rsidRPr="00B072AD">
        <w:rPr>
          <w:rFonts w:ascii="Times New Roman" w:hAnsi="Times New Roman" w:cs="Times New Roman"/>
          <w:sz w:val="28"/>
          <w:szCs w:val="28"/>
        </w:rPr>
        <w:t>гра</w:t>
      </w:r>
      <w:r w:rsidR="00DC679D" w:rsidRPr="00B072AD">
        <w:rPr>
          <w:rFonts w:ascii="Times New Roman" w:hAnsi="Times New Roman" w:cs="Times New Roman"/>
          <w:sz w:val="28"/>
          <w:szCs w:val="28"/>
        </w:rPr>
        <w:t>юч</w:t>
      </w:r>
      <w:r w:rsidRPr="00B072AD">
        <w:rPr>
          <w:rFonts w:ascii="Times New Roman" w:hAnsi="Times New Roman" w:cs="Times New Roman"/>
          <w:sz w:val="28"/>
          <w:szCs w:val="28"/>
        </w:rPr>
        <w:t>и інформативно-мобілізуючу роль</w:t>
      </w:r>
      <w:r w:rsidR="00DC679D" w:rsidRPr="00B072AD">
        <w:rPr>
          <w:rFonts w:ascii="Times New Roman" w:hAnsi="Times New Roman" w:cs="Times New Roman"/>
          <w:sz w:val="28"/>
          <w:szCs w:val="28"/>
        </w:rPr>
        <w:t>,</w:t>
      </w:r>
      <w:r w:rsidRPr="00B072AD">
        <w:rPr>
          <w:rFonts w:ascii="Times New Roman" w:hAnsi="Times New Roman" w:cs="Times New Roman"/>
          <w:sz w:val="28"/>
          <w:szCs w:val="28"/>
        </w:rPr>
        <w:t xml:space="preserve"> мала виразний національно-просвітницький характер</w:t>
      </w:r>
      <w:r w:rsidR="00DC679D" w:rsidRPr="00B072AD">
        <w:rPr>
          <w:rFonts w:ascii="Times New Roman" w:hAnsi="Times New Roman" w:cs="Times New Roman"/>
          <w:sz w:val="28"/>
          <w:szCs w:val="28"/>
        </w:rPr>
        <w:t>. Вона</w:t>
      </w:r>
      <w:r w:rsidRPr="00B072AD">
        <w:rPr>
          <w:rFonts w:ascii="Times New Roman" w:hAnsi="Times New Roman" w:cs="Times New Roman"/>
          <w:sz w:val="28"/>
          <w:szCs w:val="28"/>
        </w:rPr>
        <w:t xml:space="preserve"> </w:t>
      </w:r>
      <w:r w:rsidRPr="00B072AD">
        <w:rPr>
          <w:rFonts w:ascii="Times New Roman" w:hAnsi="Times New Roman" w:cs="Times New Roman"/>
          <w:sz w:val="28"/>
          <w:szCs w:val="28"/>
        </w:rPr>
        <w:lastRenderedPageBreak/>
        <w:t>спрямов</w:t>
      </w:r>
      <w:r w:rsidR="00DC679D" w:rsidRPr="00B072AD">
        <w:rPr>
          <w:rFonts w:ascii="Times New Roman" w:hAnsi="Times New Roman" w:cs="Times New Roman"/>
          <w:sz w:val="28"/>
          <w:szCs w:val="28"/>
        </w:rPr>
        <w:t>увалася</w:t>
      </w:r>
      <w:r w:rsidRPr="00B072AD">
        <w:rPr>
          <w:rFonts w:ascii="Times New Roman" w:hAnsi="Times New Roman" w:cs="Times New Roman"/>
          <w:sz w:val="28"/>
          <w:szCs w:val="28"/>
        </w:rPr>
        <w:t xml:space="preserve"> на формування національної самосвідомості полонених українців, плекання впевненості в українському майбутньому. Істотний вплив на створення таборових видань справля</w:t>
      </w:r>
      <w:r w:rsidR="001E3532">
        <w:rPr>
          <w:rFonts w:ascii="Times New Roman" w:hAnsi="Times New Roman" w:cs="Times New Roman"/>
          <w:sz w:val="28"/>
          <w:szCs w:val="28"/>
        </w:rPr>
        <w:t>в</w:t>
      </w:r>
      <w:r w:rsidRPr="00B072AD">
        <w:rPr>
          <w:rFonts w:ascii="Times New Roman" w:hAnsi="Times New Roman" w:cs="Times New Roman"/>
          <w:sz w:val="28"/>
          <w:szCs w:val="28"/>
        </w:rPr>
        <w:t xml:space="preserve"> СВУ. Глибока обізнаність у місцевій та світовій політиці відкривала очі військовополоненим, змушувала їх щиро зацікавлюватися положенням України, та її історичного минулого. </w:t>
      </w:r>
      <w:r w:rsidR="00DC679D" w:rsidRPr="00B072AD">
        <w:rPr>
          <w:rFonts w:ascii="Times New Roman" w:hAnsi="Times New Roman" w:cs="Times New Roman"/>
          <w:sz w:val="28"/>
          <w:szCs w:val="28"/>
        </w:rPr>
        <w:t>Окрім підготовки та поширення періодичних видань, військовополонені долучалися до лекцій, вистав, українських свят, що також сприяло посиленню національної самоідентифікації.</w:t>
      </w:r>
    </w:p>
    <w:p w14:paraId="633DA904" w14:textId="77777777" w:rsidR="005D3089" w:rsidRPr="00B072AD" w:rsidRDefault="005D3089" w:rsidP="005D3089">
      <w:pPr>
        <w:spacing w:after="200" w:line="276" w:lineRule="auto"/>
        <w:rPr>
          <w:rFonts w:ascii="Times New Roman" w:hAnsi="Times New Roman" w:cs="Times New Roman"/>
          <w:b/>
          <w:sz w:val="28"/>
          <w:szCs w:val="28"/>
        </w:rPr>
      </w:pPr>
    </w:p>
    <w:p w14:paraId="4F89DECF" w14:textId="77777777" w:rsidR="00284D80" w:rsidRPr="00B072AD" w:rsidRDefault="00284D80">
      <w:pPr>
        <w:spacing w:after="200" w:line="276" w:lineRule="auto"/>
        <w:rPr>
          <w:rFonts w:ascii="Times New Roman" w:hAnsi="Times New Roman" w:cs="Times New Roman"/>
          <w:b/>
          <w:sz w:val="28"/>
          <w:szCs w:val="28"/>
        </w:rPr>
      </w:pPr>
      <w:r w:rsidRPr="00B072AD">
        <w:rPr>
          <w:rFonts w:ascii="Times New Roman" w:hAnsi="Times New Roman" w:cs="Times New Roman"/>
          <w:b/>
          <w:sz w:val="28"/>
          <w:szCs w:val="28"/>
        </w:rPr>
        <w:br w:type="page"/>
      </w:r>
    </w:p>
    <w:p w14:paraId="77359BAA" w14:textId="77777777" w:rsidR="005D3089" w:rsidRPr="00B072AD" w:rsidRDefault="005D3089" w:rsidP="005D3089">
      <w:pPr>
        <w:spacing w:line="360" w:lineRule="auto"/>
        <w:ind w:firstLine="709"/>
        <w:jc w:val="center"/>
        <w:rPr>
          <w:rFonts w:ascii="Times New Roman" w:hAnsi="Times New Roman" w:cs="Times New Roman"/>
          <w:sz w:val="28"/>
          <w:szCs w:val="28"/>
        </w:rPr>
      </w:pPr>
      <w:r w:rsidRPr="00B072AD">
        <w:rPr>
          <w:rFonts w:ascii="Times New Roman" w:hAnsi="Times New Roman" w:cs="Times New Roman"/>
          <w:b/>
          <w:sz w:val="28"/>
          <w:szCs w:val="28"/>
        </w:rPr>
        <w:lastRenderedPageBreak/>
        <w:t>ВИСНОВКИ</w:t>
      </w:r>
    </w:p>
    <w:p w14:paraId="5EA1BB3F" w14:textId="77777777" w:rsidR="005D3089" w:rsidRPr="00B072AD" w:rsidRDefault="005D3089" w:rsidP="005D3089">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Напередодні війни в результаті підписання Гаазької конвенції щодо військовополонених, на якій було підсумовані результати ведення війн в ХІХ ст</w:t>
      </w:r>
      <w:r w:rsidR="00455E75" w:rsidRPr="00B072AD">
        <w:rPr>
          <w:rFonts w:ascii="Times New Roman" w:hAnsi="Times New Roman" w:cs="Times New Roman"/>
          <w:sz w:val="28"/>
          <w:szCs w:val="28"/>
        </w:rPr>
        <w:t>.</w:t>
      </w:r>
      <w:r w:rsidRPr="00B072AD">
        <w:rPr>
          <w:rFonts w:ascii="Times New Roman" w:hAnsi="Times New Roman" w:cs="Times New Roman"/>
          <w:sz w:val="28"/>
          <w:szCs w:val="28"/>
        </w:rPr>
        <w:t>, було складено звід правил, якого повинні дотримуватися країни-учасниці війни, які підписали дану конвенцію. Проте</w:t>
      </w:r>
      <w:r w:rsidR="00423A3B"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з початком війни, для всіх сторін стало одразу зрозуміло, що конвенція, підписана в 1907 р. не відповідає нинішнім масштабам війни на стан 1914 р. Жодна з країн-учасниць війни не була готова до незліченної кількості військовополонених, не мала ресурсів для їх забезпечення. </w:t>
      </w:r>
    </w:p>
    <w:p w14:paraId="7D994EB4" w14:textId="77777777" w:rsidR="005D3089" w:rsidRPr="00B072AD" w:rsidRDefault="001E3532" w:rsidP="005D308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w:t>
      </w:r>
      <w:r w:rsidR="005D3089" w:rsidRPr="00B072AD">
        <w:rPr>
          <w:rFonts w:ascii="Times New Roman" w:hAnsi="Times New Roman" w:cs="Times New Roman"/>
          <w:sz w:val="28"/>
          <w:szCs w:val="28"/>
        </w:rPr>
        <w:t xml:space="preserve">глиблюючись </w:t>
      </w:r>
      <w:r>
        <w:rPr>
          <w:rFonts w:ascii="Times New Roman" w:hAnsi="Times New Roman" w:cs="Times New Roman"/>
          <w:sz w:val="28"/>
          <w:szCs w:val="28"/>
        </w:rPr>
        <w:t>у</w:t>
      </w:r>
      <w:r w:rsidR="005D3089" w:rsidRPr="00B072AD">
        <w:rPr>
          <w:rFonts w:ascii="Times New Roman" w:hAnsi="Times New Roman" w:cs="Times New Roman"/>
          <w:sz w:val="28"/>
          <w:szCs w:val="28"/>
        </w:rPr>
        <w:t xml:space="preserve"> дане питання, від загального </w:t>
      </w:r>
      <w:r w:rsidR="00B868E5" w:rsidRPr="00B072AD">
        <w:rPr>
          <w:rFonts w:ascii="Times New Roman" w:hAnsi="Times New Roman" w:cs="Times New Roman"/>
          <w:sz w:val="28"/>
          <w:szCs w:val="28"/>
        </w:rPr>
        <w:t>становища</w:t>
      </w:r>
      <w:r w:rsidR="005D3089" w:rsidRPr="00B072AD">
        <w:rPr>
          <w:rFonts w:ascii="Times New Roman" w:hAnsi="Times New Roman" w:cs="Times New Roman"/>
          <w:sz w:val="28"/>
          <w:szCs w:val="28"/>
        </w:rPr>
        <w:t xml:space="preserve"> полонених під час Першої Світової війни, до положення українських полонених, можна зробити висновок, що як і в Німеччині, так і в Австро-Угорщині політика керівництва даних країн користувалася національними меншинами в власних цілях, збільшуючи свій арсенал інструментів для ведення війни. Полонені ділилися за національним принципом:</w:t>
      </w:r>
      <w:r w:rsidR="00455E75"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 xml:space="preserve">поляки, українці, татари тощо. Національні меншини, в тому числі і українці, з часом отримали привілеї в полоні на </w:t>
      </w:r>
      <w:r>
        <w:rPr>
          <w:rFonts w:ascii="Times New Roman" w:hAnsi="Times New Roman" w:cs="Times New Roman"/>
          <w:sz w:val="28"/>
          <w:szCs w:val="28"/>
        </w:rPr>
        <w:t>тл</w:t>
      </w:r>
      <w:r w:rsidR="005D3089" w:rsidRPr="00B072AD">
        <w:rPr>
          <w:rFonts w:ascii="Times New Roman" w:hAnsi="Times New Roman" w:cs="Times New Roman"/>
          <w:sz w:val="28"/>
          <w:szCs w:val="28"/>
        </w:rPr>
        <w:t xml:space="preserve">і росіян. Проте, перших півроку </w:t>
      </w:r>
      <w:r>
        <w:rPr>
          <w:rFonts w:ascii="Times New Roman" w:hAnsi="Times New Roman" w:cs="Times New Roman"/>
          <w:sz w:val="28"/>
          <w:szCs w:val="28"/>
        </w:rPr>
        <w:t>становище</w:t>
      </w:r>
      <w:r w:rsidR="005D3089" w:rsidRPr="00B072AD">
        <w:rPr>
          <w:rFonts w:ascii="Times New Roman" w:hAnsi="Times New Roman" w:cs="Times New Roman"/>
          <w:sz w:val="28"/>
          <w:szCs w:val="28"/>
        </w:rPr>
        <w:t xml:space="preserve"> було однакове для усіх – табори зводилися посеред чистого поля, полонені жили в землянках, наметах просто неба, все це було обведено колючим парканом. </w:t>
      </w:r>
    </w:p>
    <w:p w14:paraId="7D6D4207" w14:textId="77777777" w:rsidR="00FD7D4B" w:rsidRDefault="005D3089" w:rsidP="005D3089">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З часом, коли полонені </w:t>
      </w:r>
      <w:r w:rsidR="00FD7D4B">
        <w:rPr>
          <w:rFonts w:ascii="Times New Roman" w:hAnsi="Times New Roman" w:cs="Times New Roman"/>
          <w:sz w:val="28"/>
          <w:szCs w:val="28"/>
        </w:rPr>
        <w:t>ро</w:t>
      </w:r>
      <w:r w:rsidRPr="00B072AD">
        <w:rPr>
          <w:rFonts w:ascii="Times New Roman" w:hAnsi="Times New Roman" w:cs="Times New Roman"/>
          <w:sz w:val="28"/>
          <w:szCs w:val="28"/>
        </w:rPr>
        <w:t xml:space="preserve">збудували </w:t>
      </w:r>
      <w:r w:rsidR="00FD7D4B">
        <w:rPr>
          <w:rFonts w:ascii="Times New Roman" w:hAnsi="Times New Roman" w:cs="Times New Roman"/>
          <w:sz w:val="28"/>
          <w:szCs w:val="28"/>
        </w:rPr>
        <w:t>таборові простори</w:t>
      </w:r>
      <w:r w:rsidRPr="00B072AD">
        <w:rPr>
          <w:rFonts w:ascii="Times New Roman" w:hAnsi="Times New Roman" w:cs="Times New Roman"/>
          <w:sz w:val="28"/>
          <w:szCs w:val="28"/>
        </w:rPr>
        <w:t xml:space="preserve">, їхнє </w:t>
      </w:r>
      <w:r w:rsidR="00425CAB">
        <w:rPr>
          <w:rFonts w:ascii="Times New Roman" w:hAnsi="Times New Roman" w:cs="Times New Roman"/>
          <w:sz w:val="28"/>
          <w:szCs w:val="28"/>
        </w:rPr>
        <w:t>становище</w:t>
      </w:r>
      <w:r w:rsidRPr="00B072AD">
        <w:rPr>
          <w:rFonts w:ascii="Times New Roman" w:hAnsi="Times New Roman" w:cs="Times New Roman"/>
          <w:sz w:val="28"/>
          <w:szCs w:val="28"/>
        </w:rPr>
        <w:t xml:space="preserve"> </w:t>
      </w:r>
      <w:r w:rsidR="00FD7D4B">
        <w:rPr>
          <w:rFonts w:ascii="Times New Roman" w:hAnsi="Times New Roman" w:cs="Times New Roman"/>
          <w:sz w:val="28"/>
          <w:szCs w:val="28"/>
        </w:rPr>
        <w:t xml:space="preserve">дещо </w:t>
      </w:r>
      <w:r w:rsidRPr="00B072AD">
        <w:rPr>
          <w:rFonts w:ascii="Times New Roman" w:hAnsi="Times New Roman" w:cs="Times New Roman"/>
          <w:sz w:val="28"/>
          <w:szCs w:val="28"/>
        </w:rPr>
        <w:t>покращилося</w:t>
      </w:r>
      <w:r w:rsidR="00425CAB">
        <w:rPr>
          <w:rFonts w:ascii="Times New Roman" w:hAnsi="Times New Roman" w:cs="Times New Roman"/>
          <w:sz w:val="28"/>
          <w:szCs w:val="28"/>
        </w:rPr>
        <w:t xml:space="preserve">. </w:t>
      </w:r>
      <w:r w:rsidR="00FD7D4B">
        <w:rPr>
          <w:rFonts w:ascii="Times New Roman" w:hAnsi="Times New Roman" w:cs="Times New Roman"/>
          <w:sz w:val="28"/>
          <w:szCs w:val="28"/>
        </w:rPr>
        <w:t>Важливу роль у цьому відгравав Червоний Хрест, який опікувався станом харчування та медичним обслуговуванням.</w:t>
      </w:r>
      <w:r w:rsidR="00FD7D4B" w:rsidRPr="00FD7D4B">
        <w:rPr>
          <w:rFonts w:ascii="Times New Roman" w:hAnsi="Times New Roman" w:cs="Times New Roman"/>
          <w:sz w:val="28"/>
          <w:szCs w:val="28"/>
        </w:rPr>
        <w:t xml:space="preserve"> </w:t>
      </w:r>
      <w:r w:rsidR="00FD7D4B">
        <w:rPr>
          <w:rFonts w:ascii="Times New Roman" w:hAnsi="Times New Roman" w:cs="Times New Roman"/>
          <w:sz w:val="28"/>
          <w:szCs w:val="28"/>
        </w:rPr>
        <w:t>Військовополонених залучали до праці, за яку отримували невелику платню. Проте головним дискомфортом залишався факт неволі, вимушене перебування у закритому просторі, що неминуче спонукало полонених до втеч.</w:t>
      </w:r>
    </w:p>
    <w:p w14:paraId="638B0372" w14:textId="77777777" w:rsidR="008D5C45" w:rsidRDefault="00FD7D4B" w:rsidP="005D308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 облаштуванням таборів військовополонених </w:t>
      </w:r>
      <w:r w:rsidR="005D3089" w:rsidRPr="00B072AD">
        <w:rPr>
          <w:rFonts w:ascii="Times New Roman" w:hAnsi="Times New Roman" w:cs="Times New Roman"/>
          <w:sz w:val="28"/>
          <w:szCs w:val="28"/>
        </w:rPr>
        <w:t xml:space="preserve">почали </w:t>
      </w:r>
      <w:r w:rsidR="00425CAB">
        <w:rPr>
          <w:rFonts w:ascii="Times New Roman" w:hAnsi="Times New Roman" w:cs="Times New Roman"/>
          <w:sz w:val="28"/>
          <w:szCs w:val="28"/>
        </w:rPr>
        <w:t>групува</w:t>
      </w:r>
      <w:r w:rsidR="005D3089" w:rsidRPr="00B072AD">
        <w:rPr>
          <w:rFonts w:ascii="Times New Roman" w:hAnsi="Times New Roman" w:cs="Times New Roman"/>
          <w:sz w:val="28"/>
          <w:szCs w:val="28"/>
        </w:rPr>
        <w:t xml:space="preserve">ти </w:t>
      </w:r>
      <w:r w:rsidR="00425CAB">
        <w:rPr>
          <w:rFonts w:ascii="Times New Roman" w:hAnsi="Times New Roman" w:cs="Times New Roman"/>
          <w:sz w:val="28"/>
          <w:szCs w:val="28"/>
        </w:rPr>
        <w:t>з</w:t>
      </w:r>
      <w:r w:rsidR="005D3089" w:rsidRPr="00B072AD">
        <w:rPr>
          <w:rFonts w:ascii="Times New Roman" w:hAnsi="Times New Roman" w:cs="Times New Roman"/>
          <w:sz w:val="28"/>
          <w:szCs w:val="28"/>
        </w:rPr>
        <w:t xml:space="preserve">а національним </w:t>
      </w:r>
      <w:r w:rsidR="00425CAB">
        <w:rPr>
          <w:rFonts w:ascii="Times New Roman" w:hAnsi="Times New Roman" w:cs="Times New Roman"/>
          <w:sz w:val="28"/>
          <w:szCs w:val="28"/>
        </w:rPr>
        <w:t>і</w:t>
      </w:r>
      <w:r w:rsidR="005D3089" w:rsidRPr="00B072AD">
        <w:rPr>
          <w:rFonts w:ascii="Times New Roman" w:hAnsi="Times New Roman" w:cs="Times New Roman"/>
          <w:sz w:val="28"/>
          <w:szCs w:val="28"/>
        </w:rPr>
        <w:t xml:space="preserve"> територіальним принципом. З цього часу в життя </w:t>
      </w:r>
      <w:r>
        <w:rPr>
          <w:rFonts w:ascii="Times New Roman" w:hAnsi="Times New Roman" w:cs="Times New Roman"/>
          <w:sz w:val="28"/>
          <w:szCs w:val="28"/>
        </w:rPr>
        <w:t xml:space="preserve">українських </w:t>
      </w:r>
      <w:r w:rsidR="005D3089" w:rsidRPr="00B072AD">
        <w:rPr>
          <w:rFonts w:ascii="Times New Roman" w:hAnsi="Times New Roman" w:cs="Times New Roman"/>
          <w:sz w:val="28"/>
          <w:szCs w:val="28"/>
        </w:rPr>
        <w:t xml:space="preserve">полонених </w:t>
      </w:r>
      <w:r>
        <w:rPr>
          <w:rFonts w:ascii="Times New Roman" w:hAnsi="Times New Roman" w:cs="Times New Roman"/>
          <w:sz w:val="28"/>
          <w:szCs w:val="28"/>
        </w:rPr>
        <w:t>увійшов</w:t>
      </w:r>
      <w:r w:rsidR="005D3089" w:rsidRPr="00B072AD">
        <w:rPr>
          <w:rFonts w:ascii="Times New Roman" w:hAnsi="Times New Roman" w:cs="Times New Roman"/>
          <w:sz w:val="28"/>
          <w:szCs w:val="28"/>
        </w:rPr>
        <w:t xml:space="preserve"> С</w:t>
      </w:r>
      <w:r w:rsidR="00425CAB">
        <w:rPr>
          <w:rFonts w:ascii="Times New Roman" w:hAnsi="Times New Roman" w:cs="Times New Roman"/>
          <w:sz w:val="28"/>
          <w:szCs w:val="28"/>
        </w:rPr>
        <w:t>оюз в</w:t>
      </w:r>
      <w:r w:rsidR="005D3089" w:rsidRPr="00B072AD">
        <w:rPr>
          <w:rFonts w:ascii="Times New Roman" w:hAnsi="Times New Roman" w:cs="Times New Roman"/>
          <w:sz w:val="28"/>
          <w:szCs w:val="28"/>
        </w:rPr>
        <w:t>изволення України, як</w:t>
      </w:r>
      <w:r w:rsidR="00425CAB">
        <w:rPr>
          <w:rFonts w:ascii="Times New Roman" w:hAnsi="Times New Roman" w:cs="Times New Roman"/>
          <w:sz w:val="28"/>
          <w:szCs w:val="28"/>
        </w:rPr>
        <w:t>ий</w:t>
      </w:r>
      <w:r w:rsidR="005D3089" w:rsidRPr="00B072AD">
        <w:rPr>
          <w:rFonts w:ascii="Times New Roman" w:hAnsi="Times New Roman" w:cs="Times New Roman"/>
          <w:sz w:val="28"/>
          <w:szCs w:val="28"/>
        </w:rPr>
        <w:t xml:space="preserve"> </w:t>
      </w:r>
      <w:r w:rsidR="00425CAB">
        <w:rPr>
          <w:rFonts w:ascii="Times New Roman" w:hAnsi="Times New Roman" w:cs="Times New Roman"/>
          <w:sz w:val="28"/>
          <w:szCs w:val="28"/>
        </w:rPr>
        <w:t>у</w:t>
      </w:r>
      <w:r w:rsidR="005D3089" w:rsidRPr="00B072AD">
        <w:rPr>
          <w:rFonts w:ascii="Times New Roman" w:hAnsi="Times New Roman" w:cs="Times New Roman"/>
          <w:sz w:val="28"/>
          <w:szCs w:val="28"/>
        </w:rPr>
        <w:t>продовж всіх років війни в</w:t>
      </w:r>
      <w:r w:rsidR="00425CAB">
        <w:rPr>
          <w:rFonts w:ascii="Times New Roman" w:hAnsi="Times New Roman" w:cs="Times New Roman"/>
          <w:sz w:val="28"/>
          <w:szCs w:val="28"/>
        </w:rPr>
        <w:t>ів</w:t>
      </w:r>
      <w:r w:rsidR="005D3089" w:rsidRPr="00B072AD">
        <w:rPr>
          <w:rFonts w:ascii="Times New Roman" w:hAnsi="Times New Roman" w:cs="Times New Roman"/>
          <w:sz w:val="28"/>
          <w:szCs w:val="28"/>
        </w:rPr>
        <w:t xml:space="preserve"> боротьбу за українців в усіх аспектах їхнього життя – від культурного до </w:t>
      </w:r>
      <w:r w:rsidR="005D3089" w:rsidRPr="00B072AD">
        <w:rPr>
          <w:rFonts w:ascii="Times New Roman" w:hAnsi="Times New Roman" w:cs="Times New Roman"/>
          <w:sz w:val="28"/>
          <w:szCs w:val="28"/>
        </w:rPr>
        <w:lastRenderedPageBreak/>
        <w:t>побутового. Українські волонтери виборювали права для своїх земляків,</w:t>
      </w:r>
      <w:r w:rsidR="00455E75"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намагалися всіляко боротися за незалежніст</w:t>
      </w:r>
      <w:r w:rsidR="008D5C45">
        <w:rPr>
          <w:rFonts w:ascii="Times New Roman" w:hAnsi="Times New Roman" w:cs="Times New Roman"/>
          <w:sz w:val="28"/>
          <w:szCs w:val="28"/>
        </w:rPr>
        <w:t xml:space="preserve">ь України навіть за її межами. </w:t>
      </w:r>
    </w:p>
    <w:p w14:paraId="671024D2" w14:textId="77777777" w:rsidR="005D3089" w:rsidRPr="00B072AD" w:rsidRDefault="00FD7D4B" w:rsidP="005D308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Характерною рисою таборів, в яких утримувалися військовополонені з України, було розгортання культурницької діяльності – видання таборової преси, організація лекцій, гуртків, українських свят тощо. Незважаючи на опір </w:t>
      </w:r>
      <w:r w:rsidR="002C0ABC">
        <w:rPr>
          <w:rFonts w:ascii="Times New Roman" w:hAnsi="Times New Roman" w:cs="Times New Roman"/>
          <w:sz w:val="28"/>
          <w:szCs w:val="28"/>
        </w:rPr>
        <w:t>проімперські налаштованих полонених, п</w:t>
      </w:r>
      <w:r w:rsidR="005D3089" w:rsidRPr="00B072AD">
        <w:rPr>
          <w:rFonts w:ascii="Times New Roman" w:hAnsi="Times New Roman" w:cs="Times New Roman"/>
          <w:sz w:val="28"/>
          <w:szCs w:val="28"/>
        </w:rPr>
        <w:t xml:space="preserve">росвітницька робота, здійснена українськими </w:t>
      </w:r>
      <w:r w:rsidR="008D5C45">
        <w:rPr>
          <w:rFonts w:ascii="Times New Roman" w:hAnsi="Times New Roman" w:cs="Times New Roman"/>
          <w:sz w:val="28"/>
          <w:szCs w:val="28"/>
        </w:rPr>
        <w:t>діяча</w:t>
      </w:r>
      <w:r w:rsidR="005D3089" w:rsidRPr="00B072AD">
        <w:rPr>
          <w:rFonts w:ascii="Times New Roman" w:hAnsi="Times New Roman" w:cs="Times New Roman"/>
          <w:sz w:val="28"/>
          <w:szCs w:val="28"/>
        </w:rPr>
        <w:t>ми</w:t>
      </w:r>
      <w:r>
        <w:rPr>
          <w:rFonts w:ascii="Times New Roman" w:hAnsi="Times New Roman" w:cs="Times New Roman"/>
          <w:sz w:val="28"/>
          <w:szCs w:val="28"/>
        </w:rPr>
        <w:t>,</w:t>
      </w:r>
      <w:r w:rsidR="008D5C45">
        <w:rPr>
          <w:rFonts w:ascii="Times New Roman" w:hAnsi="Times New Roman" w:cs="Times New Roman"/>
          <w:sz w:val="28"/>
          <w:szCs w:val="28"/>
        </w:rPr>
        <w:t xml:space="preserve"> </w:t>
      </w:r>
      <w:r w:rsidR="002C0ABC">
        <w:rPr>
          <w:rFonts w:ascii="Times New Roman" w:hAnsi="Times New Roman" w:cs="Times New Roman"/>
          <w:sz w:val="28"/>
          <w:szCs w:val="28"/>
        </w:rPr>
        <w:t xml:space="preserve">набувала обертів, залучала ширші кола населення та </w:t>
      </w:r>
      <w:r w:rsidR="008D5C45">
        <w:rPr>
          <w:rFonts w:ascii="Times New Roman" w:hAnsi="Times New Roman" w:cs="Times New Roman"/>
          <w:sz w:val="28"/>
          <w:szCs w:val="28"/>
        </w:rPr>
        <w:t>мала</w:t>
      </w:r>
      <w:r w:rsidR="005D3089" w:rsidRPr="00B072AD">
        <w:rPr>
          <w:rFonts w:ascii="Times New Roman" w:hAnsi="Times New Roman" w:cs="Times New Roman"/>
          <w:sz w:val="28"/>
          <w:szCs w:val="28"/>
        </w:rPr>
        <w:t xml:space="preserve"> колосальний результат для полонених по </w:t>
      </w:r>
      <w:r w:rsidR="002C0ABC">
        <w:rPr>
          <w:rFonts w:ascii="Times New Roman" w:hAnsi="Times New Roman" w:cs="Times New Roman"/>
          <w:sz w:val="28"/>
          <w:szCs w:val="28"/>
        </w:rPr>
        <w:t xml:space="preserve">завершенні їхнього </w:t>
      </w:r>
      <w:proofErr w:type="spellStart"/>
      <w:r w:rsidR="002C0ABC">
        <w:rPr>
          <w:rFonts w:ascii="Times New Roman" w:hAnsi="Times New Roman" w:cs="Times New Roman"/>
          <w:sz w:val="28"/>
          <w:szCs w:val="28"/>
        </w:rPr>
        <w:t>ув</w:t>
      </w:r>
      <w:proofErr w:type="spellEnd"/>
      <w:r w:rsidR="002C0ABC" w:rsidRPr="002C0ABC">
        <w:rPr>
          <w:rFonts w:ascii="Times New Roman" w:hAnsi="Times New Roman" w:cs="Times New Roman"/>
          <w:sz w:val="28"/>
          <w:szCs w:val="28"/>
          <w:lang w:val="ru-RU"/>
        </w:rPr>
        <w:t>’</w:t>
      </w:r>
      <w:proofErr w:type="spellStart"/>
      <w:r w:rsidR="002C0ABC">
        <w:rPr>
          <w:rFonts w:ascii="Times New Roman" w:hAnsi="Times New Roman" w:cs="Times New Roman"/>
          <w:sz w:val="28"/>
          <w:szCs w:val="28"/>
        </w:rPr>
        <w:t>язнення</w:t>
      </w:r>
      <w:proofErr w:type="spellEnd"/>
      <w:r w:rsidR="005D3089" w:rsidRPr="00B072AD">
        <w:rPr>
          <w:rFonts w:ascii="Times New Roman" w:hAnsi="Times New Roman" w:cs="Times New Roman"/>
          <w:sz w:val="28"/>
          <w:szCs w:val="28"/>
        </w:rPr>
        <w:t>. Деякі з них поверталися на рідну землю зі зброєю в руках, для того щоб вирвати незалежність шляхом контрреволюції (це як раз підтверджує той факт,</w:t>
      </w:r>
      <w:r w:rsidR="00455E75" w:rsidRPr="00B072AD">
        <w:rPr>
          <w:rFonts w:ascii="Times New Roman" w:hAnsi="Times New Roman" w:cs="Times New Roman"/>
          <w:sz w:val="28"/>
          <w:szCs w:val="28"/>
        </w:rPr>
        <w:t xml:space="preserve"> </w:t>
      </w:r>
      <w:r w:rsidR="005D3089" w:rsidRPr="00B072AD">
        <w:rPr>
          <w:rFonts w:ascii="Times New Roman" w:hAnsi="Times New Roman" w:cs="Times New Roman"/>
          <w:sz w:val="28"/>
          <w:szCs w:val="28"/>
        </w:rPr>
        <w:t>що просвітницька робота в певному сенсу проводилася і дозволялася німецькою владою саме для цього).</w:t>
      </w:r>
    </w:p>
    <w:p w14:paraId="71618884" w14:textId="77777777" w:rsidR="005D3089" w:rsidRPr="00B072AD" w:rsidRDefault="008D5C45" w:rsidP="005D308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w:t>
      </w:r>
      <w:r w:rsidR="005D3089" w:rsidRPr="00B072AD">
        <w:rPr>
          <w:rFonts w:ascii="Times New Roman" w:hAnsi="Times New Roman" w:cs="Times New Roman"/>
          <w:sz w:val="28"/>
          <w:szCs w:val="28"/>
        </w:rPr>
        <w:t>наліз</w:t>
      </w:r>
      <w:r>
        <w:rPr>
          <w:rFonts w:ascii="Times New Roman" w:hAnsi="Times New Roman" w:cs="Times New Roman"/>
          <w:sz w:val="28"/>
          <w:szCs w:val="28"/>
        </w:rPr>
        <w:t xml:space="preserve"> д</w:t>
      </w:r>
      <w:r w:rsidR="005D3089" w:rsidRPr="00B072AD">
        <w:rPr>
          <w:rFonts w:ascii="Times New Roman" w:hAnsi="Times New Roman" w:cs="Times New Roman"/>
          <w:sz w:val="28"/>
          <w:szCs w:val="28"/>
        </w:rPr>
        <w:t>жерел</w:t>
      </w:r>
      <w:r>
        <w:rPr>
          <w:rFonts w:ascii="Times New Roman" w:hAnsi="Times New Roman" w:cs="Times New Roman"/>
          <w:sz w:val="28"/>
          <w:szCs w:val="28"/>
        </w:rPr>
        <w:t>, передусім періодичних видань і</w:t>
      </w:r>
      <w:r w:rsidR="005D3089" w:rsidRPr="00B072AD">
        <w:rPr>
          <w:rFonts w:ascii="Times New Roman" w:hAnsi="Times New Roman" w:cs="Times New Roman"/>
          <w:sz w:val="28"/>
          <w:szCs w:val="28"/>
        </w:rPr>
        <w:t xml:space="preserve"> мемуар</w:t>
      </w:r>
      <w:r>
        <w:rPr>
          <w:rFonts w:ascii="Times New Roman" w:hAnsi="Times New Roman" w:cs="Times New Roman"/>
          <w:sz w:val="28"/>
          <w:szCs w:val="28"/>
        </w:rPr>
        <w:t>ів</w:t>
      </w:r>
      <w:r w:rsidR="005D3089" w:rsidRPr="00B072AD">
        <w:rPr>
          <w:rFonts w:ascii="Times New Roman" w:hAnsi="Times New Roman" w:cs="Times New Roman"/>
          <w:sz w:val="28"/>
          <w:szCs w:val="28"/>
        </w:rPr>
        <w:t xml:space="preserve">, </w:t>
      </w:r>
      <w:r>
        <w:rPr>
          <w:rFonts w:ascii="Times New Roman" w:hAnsi="Times New Roman" w:cs="Times New Roman"/>
          <w:sz w:val="28"/>
          <w:szCs w:val="28"/>
        </w:rPr>
        <w:t>показав</w:t>
      </w:r>
      <w:r w:rsidR="005D3089" w:rsidRPr="00B072AD">
        <w:rPr>
          <w:rFonts w:ascii="Times New Roman" w:hAnsi="Times New Roman" w:cs="Times New Roman"/>
          <w:sz w:val="28"/>
          <w:szCs w:val="28"/>
        </w:rPr>
        <w:t xml:space="preserve">, </w:t>
      </w:r>
      <w:r>
        <w:rPr>
          <w:rFonts w:ascii="Times New Roman" w:hAnsi="Times New Roman" w:cs="Times New Roman"/>
          <w:sz w:val="28"/>
          <w:szCs w:val="28"/>
        </w:rPr>
        <w:t xml:space="preserve">що </w:t>
      </w:r>
      <w:r w:rsidR="005D3089" w:rsidRPr="00B072AD">
        <w:rPr>
          <w:rFonts w:ascii="Times New Roman" w:hAnsi="Times New Roman" w:cs="Times New Roman"/>
          <w:sz w:val="28"/>
          <w:szCs w:val="28"/>
        </w:rPr>
        <w:t xml:space="preserve">полонені </w:t>
      </w:r>
      <w:r>
        <w:rPr>
          <w:rFonts w:ascii="Times New Roman" w:hAnsi="Times New Roman" w:cs="Times New Roman"/>
          <w:sz w:val="28"/>
          <w:szCs w:val="28"/>
        </w:rPr>
        <w:t xml:space="preserve">з України вважали себе </w:t>
      </w:r>
      <w:r w:rsidR="005D3089" w:rsidRPr="00B072AD">
        <w:rPr>
          <w:rFonts w:ascii="Times New Roman" w:hAnsi="Times New Roman" w:cs="Times New Roman"/>
          <w:sz w:val="28"/>
          <w:szCs w:val="28"/>
        </w:rPr>
        <w:t xml:space="preserve">українцями, </w:t>
      </w:r>
      <w:r>
        <w:rPr>
          <w:rFonts w:ascii="Times New Roman" w:hAnsi="Times New Roman" w:cs="Times New Roman"/>
          <w:sz w:val="28"/>
          <w:szCs w:val="28"/>
        </w:rPr>
        <w:t xml:space="preserve">з огляду на що </w:t>
      </w:r>
      <w:r w:rsidR="005D3089" w:rsidRPr="00B072AD">
        <w:rPr>
          <w:rFonts w:ascii="Times New Roman" w:hAnsi="Times New Roman" w:cs="Times New Roman"/>
          <w:sz w:val="28"/>
          <w:szCs w:val="28"/>
        </w:rPr>
        <w:t>можемо в</w:t>
      </w:r>
      <w:r>
        <w:rPr>
          <w:rFonts w:ascii="Times New Roman" w:hAnsi="Times New Roman" w:cs="Times New Roman"/>
          <w:sz w:val="28"/>
          <w:szCs w:val="28"/>
        </w:rPr>
        <w:t>иокремити</w:t>
      </w:r>
      <w:r w:rsidR="005D3089" w:rsidRPr="00B072AD">
        <w:rPr>
          <w:rFonts w:ascii="Times New Roman" w:hAnsi="Times New Roman" w:cs="Times New Roman"/>
          <w:sz w:val="28"/>
          <w:szCs w:val="28"/>
        </w:rPr>
        <w:t xml:space="preserve"> українських полонених від суцільного пласту військовополонених</w:t>
      </w:r>
      <w:r>
        <w:rPr>
          <w:rFonts w:ascii="Times New Roman" w:hAnsi="Times New Roman" w:cs="Times New Roman"/>
          <w:sz w:val="28"/>
          <w:szCs w:val="28"/>
        </w:rPr>
        <w:t xml:space="preserve"> з Російської імперії</w:t>
      </w:r>
      <w:r w:rsidR="005D3089" w:rsidRPr="00B072AD">
        <w:rPr>
          <w:rFonts w:ascii="Times New Roman" w:hAnsi="Times New Roman" w:cs="Times New Roman"/>
          <w:sz w:val="28"/>
          <w:szCs w:val="28"/>
        </w:rPr>
        <w:t xml:space="preserve">. Вони вивчали українську мову, літературу, називали себе українцями, а свою землю </w:t>
      </w:r>
      <w:r>
        <w:rPr>
          <w:rFonts w:ascii="Times New Roman" w:hAnsi="Times New Roman" w:cs="Times New Roman"/>
          <w:sz w:val="28"/>
          <w:szCs w:val="28"/>
        </w:rPr>
        <w:t xml:space="preserve">виголошували </w:t>
      </w:r>
      <w:r w:rsidR="005D3089" w:rsidRPr="00B072AD">
        <w:rPr>
          <w:rFonts w:ascii="Times New Roman" w:hAnsi="Times New Roman" w:cs="Times New Roman"/>
          <w:sz w:val="28"/>
          <w:szCs w:val="28"/>
        </w:rPr>
        <w:t>вільною й соборною Україною. З поваленням царського режиму їхні гасла зміню</w:t>
      </w:r>
      <w:r w:rsidR="00425CAB">
        <w:rPr>
          <w:rFonts w:ascii="Times New Roman" w:hAnsi="Times New Roman" w:cs="Times New Roman"/>
          <w:sz w:val="28"/>
          <w:szCs w:val="28"/>
        </w:rPr>
        <w:t>вали</w:t>
      </w:r>
      <w:r w:rsidR="005D3089" w:rsidRPr="00B072AD">
        <w:rPr>
          <w:rFonts w:ascii="Times New Roman" w:hAnsi="Times New Roman" w:cs="Times New Roman"/>
          <w:sz w:val="28"/>
          <w:szCs w:val="28"/>
        </w:rPr>
        <w:t>ся на радикальні</w:t>
      </w:r>
      <w:r>
        <w:rPr>
          <w:rFonts w:ascii="Times New Roman" w:hAnsi="Times New Roman" w:cs="Times New Roman"/>
          <w:sz w:val="28"/>
          <w:szCs w:val="28"/>
        </w:rPr>
        <w:t>ші</w:t>
      </w:r>
      <w:r w:rsidR="005D3089" w:rsidRPr="00B072AD">
        <w:rPr>
          <w:rFonts w:ascii="Times New Roman" w:hAnsi="Times New Roman" w:cs="Times New Roman"/>
          <w:sz w:val="28"/>
          <w:szCs w:val="28"/>
        </w:rPr>
        <w:t>, вони жада</w:t>
      </w:r>
      <w:r w:rsidR="00425CAB">
        <w:rPr>
          <w:rFonts w:ascii="Times New Roman" w:hAnsi="Times New Roman" w:cs="Times New Roman"/>
          <w:sz w:val="28"/>
          <w:szCs w:val="28"/>
        </w:rPr>
        <w:t>ли</w:t>
      </w:r>
      <w:r w:rsidR="005D3089" w:rsidRPr="00B072AD">
        <w:rPr>
          <w:rFonts w:ascii="Times New Roman" w:hAnsi="Times New Roman" w:cs="Times New Roman"/>
          <w:sz w:val="28"/>
          <w:szCs w:val="28"/>
        </w:rPr>
        <w:t xml:space="preserve"> повернутися додому та будувати незалежну Україну. </w:t>
      </w:r>
    </w:p>
    <w:p w14:paraId="45BF364D" w14:textId="77777777" w:rsidR="008D5C45" w:rsidRDefault="008D5C45">
      <w:pPr>
        <w:spacing w:after="200" w:line="276" w:lineRule="auto"/>
        <w:rPr>
          <w:rFonts w:ascii="Times New Roman" w:hAnsi="Times New Roman" w:cs="Times New Roman"/>
          <w:b/>
          <w:sz w:val="28"/>
          <w:szCs w:val="28"/>
        </w:rPr>
      </w:pPr>
      <w:r>
        <w:rPr>
          <w:rFonts w:ascii="Times New Roman" w:hAnsi="Times New Roman" w:cs="Times New Roman"/>
          <w:b/>
          <w:sz w:val="28"/>
          <w:szCs w:val="28"/>
        </w:rPr>
        <w:br w:type="page"/>
      </w:r>
    </w:p>
    <w:p w14:paraId="5392F5AC" w14:textId="77777777" w:rsidR="00477698" w:rsidRPr="00B072AD" w:rsidRDefault="00425CAB" w:rsidP="00425CAB">
      <w:pPr>
        <w:spacing w:line="360" w:lineRule="auto"/>
        <w:ind w:firstLine="709"/>
        <w:jc w:val="center"/>
        <w:rPr>
          <w:rFonts w:ascii="Times New Roman" w:hAnsi="Times New Roman" w:cs="Times New Roman"/>
          <w:sz w:val="28"/>
          <w:szCs w:val="28"/>
        </w:rPr>
      </w:pPr>
      <w:r w:rsidRPr="00B072AD">
        <w:rPr>
          <w:rFonts w:ascii="Times New Roman" w:hAnsi="Times New Roman" w:cs="Times New Roman"/>
          <w:b/>
          <w:sz w:val="28"/>
          <w:szCs w:val="28"/>
        </w:rPr>
        <w:lastRenderedPageBreak/>
        <w:t>СПИСОК ВИКОРИСТАН</w:t>
      </w:r>
      <w:r>
        <w:rPr>
          <w:rFonts w:ascii="Times New Roman" w:hAnsi="Times New Roman" w:cs="Times New Roman"/>
          <w:b/>
          <w:sz w:val="28"/>
          <w:szCs w:val="28"/>
        </w:rPr>
        <w:t>ИХ ДЖЕРЕЛ І</w:t>
      </w:r>
      <w:r w:rsidRPr="00B072AD">
        <w:rPr>
          <w:rFonts w:ascii="Times New Roman" w:hAnsi="Times New Roman" w:cs="Times New Roman"/>
          <w:b/>
          <w:sz w:val="28"/>
          <w:szCs w:val="28"/>
        </w:rPr>
        <w:t xml:space="preserve"> ЛІТЕРАТУРИ</w:t>
      </w:r>
    </w:p>
    <w:p w14:paraId="47E7AF2F"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proofErr w:type="spellStart"/>
      <w:r w:rsidRPr="00B072AD">
        <w:rPr>
          <w:rFonts w:ascii="Times New Roman" w:hAnsi="Times New Roman" w:cs="Times New Roman"/>
          <w:sz w:val="28"/>
          <w:szCs w:val="28"/>
        </w:rPr>
        <w:t>Боляновський</w:t>
      </w:r>
      <w:proofErr w:type="spellEnd"/>
      <w:r w:rsidRPr="00B072AD">
        <w:rPr>
          <w:rFonts w:ascii="Times New Roman" w:hAnsi="Times New Roman" w:cs="Times New Roman"/>
          <w:sz w:val="28"/>
          <w:szCs w:val="28"/>
        </w:rPr>
        <w:t xml:space="preserve"> А. Українське питання у планах кайзерівської Німеччини у роки Першої світової війни. </w:t>
      </w:r>
      <w:r w:rsidRPr="00B072AD">
        <w:rPr>
          <w:rFonts w:ascii="Times New Roman" w:hAnsi="Times New Roman" w:cs="Times New Roman"/>
          <w:i/>
          <w:sz w:val="28"/>
          <w:szCs w:val="28"/>
        </w:rPr>
        <w:t>Україна: Культурна спадщина, національна свідомість, державність.</w:t>
      </w:r>
      <w:r w:rsidRPr="00B072AD">
        <w:rPr>
          <w:rFonts w:ascii="Times New Roman" w:hAnsi="Times New Roman" w:cs="Times New Roman"/>
          <w:sz w:val="28"/>
          <w:szCs w:val="28"/>
        </w:rPr>
        <w:t xml:space="preserve"> 26/2015. С. 21–48. </w:t>
      </w:r>
    </w:p>
    <w:p w14:paraId="1E3886E7"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eastAsia="Times New Roman" w:hAnsi="Times New Roman" w:cs="Times New Roman"/>
          <w:iCs/>
          <w:color w:val="111111"/>
          <w:sz w:val="28"/>
          <w:szCs w:val="28"/>
        </w:rPr>
        <w:t>Гуцало Л. В.</w:t>
      </w:r>
      <w:r w:rsidRPr="00B072AD">
        <w:rPr>
          <w:rFonts w:ascii="Times New Roman" w:eastAsia="Times New Roman" w:hAnsi="Times New Roman" w:cs="Times New Roman"/>
          <w:i/>
          <w:iCs/>
          <w:color w:val="111111"/>
          <w:sz w:val="28"/>
          <w:szCs w:val="28"/>
        </w:rPr>
        <w:t xml:space="preserve"> </w:t>
      </w:r>
      <w:r w:rsidRPr="00B072AD">
        <w:rPr>
          <w:rFonts w:ascii="Times New Roman" w:hAnsi="Times New Roman" w:cs="Times New Roman"/>
          <w:color w:val="111111"/>
          <w:sz w:val="28"/>
          <w:szCs w:val="28"/>
        </w:rPr>
        <w:t>Перша світова війна і Україна у сучасній українській історіографії</w:t>
      </w:r>
      <w:r w:rsidRPr="00B072AD">
        <w:rPr>
          <w:rFonts w:ascii="Times New Roman" w:hAnsi="Times New Roman" w:cs="Times New Roman"/>
          <w:bCs/>
          <w:caps/>
          <w:color w:val="111111"/>
          <w:sz w:val="28"/>
          <w:szCs w:val="28"/>
        </w:rPr>
        <w:t xml:space="preserve">. </w:t>
      </w:r>
      <w:proofErr w:type="spellStart"/>
      <w:r w:rsidRPr="00B072AD">
        <w:rPr>
          <w:rFonts w:ascii="Times New Roman" w:hAnsi="Times New Roman" w:cs="Times New Roman"/>
          <w:bCs/>
          <w:caps/>
          <w:color w:val="111111"/>
          <w:sz w:val="28"/>
          <w:szCs w:val="28"/>
        </w:rPr>
        <w:t>І</w:t>
      </w:r>
      <w:r w:rsidRPr="00B072AD">
        <w:rPr>
          <w:rFonts w:ascii="Times New Roman" w:hAnsi="Times New Roman" w:cs="Times New Roman"/>
          <w:bCs/>
          <w:color w:val="111111"/>
          <w:sz w:val="28"/>
          <w:szCs w:val="28"/>
        </w:rPr>
        <w:t>нтермарум</w:t>
      </w:r>
      <w:proofErr w:type="spellEnd"/>
      <w:r w:rsidRPr="00B072AD">
        <w:rPr>
          <w:rFonts w:ascii="Times New Roman" w:hAnsi="Times New Roman" w:cs="Times New Roman"/>
          <w:bCs/>
          <w:caps/>
          <w:color w:val="111111"/>
          <w:sz w:val="28"/>
          <w:szCs w:val="28"/>
        </w:rPr>
        <w:t>:</w:t>
      </w:r>
      <w:r w:rsidRPr="00B072AD">
        <w:rPr>
          <w:rFonts w:ascii="Times New Roman" w:hAnsi="Times New Roman" w:cs="Times New Roman"/>
          <w:bCs/>
          <w:color w:val="111111"/>
          <w:sz w:val="28"/>
          <w:szCs w:val="28"/>
        </w:rPr>
        <w:t xml:space="preserve"> історія</w:t>
      </w:r>
      <w:r w:rsidRPr="00B072AD">
        <w:rPr>
          <w:rFonts w:ascii="Times New Roman" w:hAnsi="Times New Roman" w:cs="Times New Roman"/>
          <w:bCs/>
          <w:caps/>
          <w:color w:val="111111"/>
          <w:sz w:val="28"/>
          <w:szCs w:val="28"/>
        </w:rPr>
        <w:t>,</w:t>
      </w:r>
      <w:r w:rsidRPr="00B072AD">
        <w:rPr>
          <w:rFonts w:ascii="Times New Roman" w:hAnsi="Times New Roman" w:cs="Times New Roman"/>
          <w:bCs/>
          <w:color w:val="111111"/>
          <w:sz w:val="28"/>
          <w:szCs w:val="28"/>
        </w:rPr>
        <w:t xml:space="preserve"> політика</w:t>
      </w:r>
      <w:r w:rsidRPr="00B072AD">
        <w:rPr>
          <w:rFonts w:ascii="Times New Roman" w:hAnsi="Times New Roman" w:cs="Times New Roman"/>
          <w:bCs/>
          <w:caps/>
          <w:color w:val="111111"/>
          <w:sz w:val="28"/>
          <w:szCs w:val="28"/>
        </w:rPr>
        <w:t>,</w:t>
      </w:r>
      <w:r w:rsidRPr="00B072AD">
        <w:rPr>
          <w:rFonts w:ascii="Times New Roman" w:hAnsi="Times New Roman" w:cs="Times New Roman"/>
          <w:bCs/>
          <w:color w:val="111111"/>
          <w:sz w:val="28"/>
          <w:szCs w:val="28"/>
        </w:rPr>
        <w:t xml:space="preserve"> культура.</w:t>
      </w:r>
      <w:r w:rsidRPr="00B072AD">
        <w:rPr>
          <w:rFonts w:ascii="Times New Roman" w:hAnsi="Times New Roman" w:cs="Times New Roman"/>
          <w:bCs/>
          <w:caps/>
          <w:color w:val="111111"/>
          <w:sz w:val="28"/>
          <w:szCs w:val="28"/>
        </w:rPr>
        <w:t xml:space="preserve"> 2017. № 4. С. 119</w:t>
      </w:r>
      <w:r w:rsidR="00D87A32" w:rsidRPr="00B072AD">
        <w:rPr>
          <w:rFonts w:ascii="Times New Roman" w:hAnsi="Times New Roman" w:cs="Times New Roman"/>
          <w:sz w:val="28"/>
          <w:szCs w:val="28"/>
        </w:rPr>
        <w:t>–</w:t>
      </w:r>
      <w:r w:rsidRPr="00B072AD">
        <w:rPr>
          <w:rFonts w:ascii="Times New Roman" w:hAnsi="Times New Roman" w:cs="Times New Roman"/>
          <w:bCs/>
          <w:caps/>
          <w:color w:val="111111"/>
          <w:sz w:val="28"/>
          <w:szCs w:val="28"/>
        </w:rPr>
        <w:t>131</w:t>
      </w:r>
      <w:r w:rsidR="00D87A32">
        <w:rPr>
          <w:rFonts w:ascii="Times New Roman" w:hAnsi="Times New Roman" w:cs="Times New Roman"/>
          <w:bCs/>
          <w:caps/>
          <w:color w:val="111111"/>
          <w:sz w:val="28"/>
          <w:szCs w:val="28"/>
        </w:rPr>
        <w:t>.</w:t>
      </w:r>
    </w:p>
    <w:p w14:paraId="799C03D0" w14:textId="77777777" w:rsidR="00477698" w:rsidRPr="00B072AD" w:rsidRDefault="00477698" w:rsidP="00477698">
      <w:pPr>
        <w:pStyle w:val="a5"/>
        <w:numPr>
          <w:ilvl w:val="0"/>
          <w:numId w:val="10"/>
        </w:numPr>
        <w:pBdr>
          <w:right w:val="none" w:sz="0" w:space="31" w:color="000000"/>
        </w:pBdr>
        <w:tabs>
          <w:tab w:val="left" w:pos="1134"/>
        </w:tabs>
        <w:spacing w:line="360" w:lineRule="auto"/>
        <w:ind w:left="0" w:firstLine="709"/>
        <w:jc w:val="both"/>
        <w:rPr>
          <w:rStyle w:val="a6"/>
          <w:rFonts w:ascii="Times New Roman" w:hAnsi="Times New Roman" w:cs="Times New Roman"/>
          <w:color w:val="auto"/>
          <w:sz w:val="28"/>
          <w:szCs w:val="28"/>
          <w:u w:val="none"/>
        </w:rPr>
      </w:pPr>
      <w:proofErr w:type="spellStart"/>
      <w:r w:rsidRPr="00B072AD">
        <w:rPr>
          <w:rFonts w:ascii="Times New Roman" w:hAnsi="Times New Roman" w:cs="Times New Roman"/>
          <w:sz w:val="28"/>
          <w:szCs w:val="28"/>
          <w:shd w:val="clear" w:color="auto" w:fill="FFFFFF"/>
        </w:rPr>
        <w:t>Женевская</w:t>
      </w:r>
      <w:proofErr w:type="spellEnd"/>
      <w:r w:rsidRPr="00B072AD">
        <w:rPr>
          <w:rFonts w:ascii="Times New Roman" w:hAnsi="Times New Roman" w:cs="Times New Roman"/>
          <w:sz w:val="28"/>
          <w:szCs w:val="28"/>
          <w:shd w:val="clear" w:color="auto" w:fill="FFFFFF"/>
        </w:rPr>
        <w:t xml:space="preserve"> (1906 г.) и </w:t>
      </w:r>
      <w:proofErr w:type="spellStart"/>
      <w:r w:rsidRPr="00B072AD">
        <w:rPr>
          <w:rFonts w:ascii="Times New Roman" w:hAnsi="Times New Roman" w:cs="Times New Roman"/>
          <w:sz w:val="28"/>
          <w:szCs w:val="28"/>
          <w:shd w:val="clear" w:color="auto" w:fill="FFFFFF"/>
        </w:rPr>
        <w:t>Гаагская</w:t>
      </w:r>
      <w:proofErr w:type="spellEnd"/>
      <w:r w:rsidRPr="00B072AD">
        <w:rPr>
          <w:rFonts w:ascii="Times New Roman" w:hAnsi="Times New Roman" w:cs="Times New Roman"/>
          <w:sz w:val="28"/>
          <w:szCs w:val="28"/>
          <w:shd w:val="clear" w:color="auto" w:fill="FFFFFF"/>
        </w:rPr>
        <w:t xml:space="preserve"> (1907 г.) </w:t>
      </w:r>
      <w:proofErr w:type="spellStart"/>
      <w:r w:rsidRPr="00B072AD">
        <w:rPr>
          <w:rFonts w:ascii="Times New Roman" w:hAnsi="Times New Roman" w:cs="Times New Roman"/>
          <w:sz w:val="28"/>
          <w:szCs w:val="28"/>
          <w:shd w:val="clear" w:color="auto" w:fill="FFFFFF"/>
        </w:rPr>
        <w:t>конвенции</w:t>
      </w:r>
      <w:proofErr w:type="spellEnd"/>
      <w:r w:rsidRPr="00B072AD">
        <w:rPr>
          <w:rFonts w:ascii="Times New Roman" w:hAnsi="Times New Roman" w:cs="Times New Roman"/>
          <w:sz w:val="28"/>
          <w:szCs w:val="28"/>
          <w:shd w:val="clear" w:color="auto" w:fill="FFFFFF"/>
        </w:rPr>
        <w:t xml:space="preserve">. Петроград: </w:t>
      </w:r>
      <w:proofErr w:type="spellStart"/>
      <w:r w:rsidRPr="00B072AD">
        <w:rPr>
          <w:rFonts w:ascii="Times New Roman" w:hAnsi="Times New Roman" w:cs="Times New Roman"/>
          <w:sz w:val="28"/>
          <w:szCs w:val="28"/>
          <w:shd w:val="clear" w:color="auto" w:fill="FFFFFF"/>
        </w:rPr>
        <w:t>Типография</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Морского</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министерства</w:t>
      </w:r>
      <w:proofErr w:type="spellEnd"/>
      <w:r w:rsidRPr="00B072AD">
        <w:rPr>
          <w:rFonts w:ascii="Times New Roman" w:hAnsi="Times New Roman" w:cs="Times New Roman"/>
          <w:sz w:val="28"/>
          <w:szCs w:val="28"/>
          <w:shd w:val="clear" w:color="auto" w:fill="FFFFFF"/>
        </w:rPr>
        <w:t xml:space="preserve">, 1914. 16 с.  URL: </w:t>
      </w:r>
      <w:hyperlink r:id="rId9" w:history="1">
        <w:r w:rsidRPr="00B072AD">
          <w:rPr>
            <w:rStyle w:val="a6"/>
            <w:rFonts w:ascii="Times New Roman" w:hAnsi="Times New Roman" w:cs="Times New Roman"/>
            <w:color w:val="auto"/>
            <w:sz w:val="28"/>
            <w:szCs w:val="28"/>
            <w:u w:val="none"/>
          </w:rPr>
          <w:t>https://www.prlib.ru/item/699516</w:t>
        </w:r>
      </w:hyperlink>
    </w:p>
    <w:p w14:paraId="714B2FBB" w14:textId="77777777" w:rsidR="00477698" w:rsidRPr="00B072AD" w:rsidRDefault="00477698" w:rsidP="00477698">
      <w:pPr>
        <w:pStyle w:val="a5"/>
        <w:numPr>
          <w:ilvl w:val="0"/>
          <w:numId w:val="10"/>
        </w:numPr>
        <w:pBdr>
          <w:right w:val="none" w:sz="0" w:space="31" w:color="000000"/>
        </w:pBdr>
        <w:tabs>
          <w:tab w:val="left" w:pos="1134"/>
        </w:tabs>
        <w:spacing w:line="360" w:lineRule="auto"/>
        <w:ind w:left="0" w:firstLine="709"/>
        <w:jc w:val="both"/>
        <w:rPr>
          <w:rFonts w:ascii="Times New Roman" w:hAnsi="Times New Roman" w:cs="Times New Roman"/>
          <w:sz w:val="28"/>
          <w:szCs w:val="28"/>
        </w:rPr>
      </w:pPr>
      <w:proofErr w:type="spellStart"/>
      <w:r w:rsidRPr="00B072AD">
        <w:rPr>
          <w:rFonts w:ascii="Times New Roman" w:hAnsi="Times New Roman" w:cs="Times New Roman"/>
          <w:sz w:val="28"/>
          <w:szCs w:val="28"/>
        </w:rPr>
        <w:t>Залізнюк</w:t>
      </w:r>
      <w:proofErr w:type="spellEnd"/>
      <w:r w:rsidRPr="00B072AD">
        <w:rPr>
          <w:rFonts w:ascii="Times New Roman" w:hAnsi="Times New Roman" w:cs="Times New Roman"/>
          <w:sz w:val="28"/>
          <w:szCs w:val="28"/>
        </w:rPr>
        <w:t xml:space="preserve"> О. С., </w:t>
      </w:r>
      <w:proofErr w:type="spellStart"/>
      <w:r w:rsidRPr="00B072AD">
        <w:rPr>
          <w:rFonts w:ascii="Times New Roman" w:hAnsi="Times New Roman" w:cs="Times New Roman"/>
          <w:sz w:val="28"/>
          <w:szCs w:val="28"/>
        </w:rPr>
        <w:t>Білименко</w:t>
      </w:r>
      <w:proofErr w:type="spellEnd"/>
      <w:r w:rsidRPr="00B072AD">
        <w:rPr>
          <w:rFonts w:ascii="Times New Roman" w:hAnsi="Times New Roman" w:cs="Times New Roman"/>
          <w:sz w:val="28"/>
          <w:szCs w:val="28"/>
        </w:rPr>
        <w:t xml:space="preserve"> Л. А., Швець І. М. Українські таборові часописи Німеччини та Австро-Угорщини 1915-1918 років: історія формування, зміст, тематична насиченість (за матеріалами газетних фондів Національної бібліотеки України імені В. І. Вернадського). URL: </w:t>
      </w:r>
      <w:hyperlink r:id="rId10" w:history="1">
        <w:r w:rsidRPr="00B072AD">
          <w:rPr>
            <w:rFonts w:ascii="Times New Roman" w:hAnsi="Times New Roman" w:cs="Times New Roman"/>
            <w:sz w:val="28"/>
            <w:szCs w:val="28"/>
          </w:rPr>
          <w:t>http://conference.nbuv.gov.ua/report/view/id/674</w:t>
        </w:r>
      </w:hyperlink>
      <w:r w:rsidRPr="00B072AD">
        <w:rPr>
          <w:rFonts w:ascii="Times New Roman" w:hAnsi="Times New Roman" w:cs="Times New Roman"/>
          <w:sz w:val="28"/>
          <w:szCs w:val="28"/>
        </w:rPr>
        <w:t xml:space="preserve"> </w:t>
      </w:r>
    </w:p>
    <w:p w14:paraId="6C730BCC" w14:textId="77777777" w:rsidR="00477698" w:rsidRPr="002C0ABC" w:rsidRDefault="00477698" w:rsidP="00477698">
      <w:pPr>
        <w:pStyle w:val="a5"/>
        <w:numPr>
          <w:ilvl w:val="0"/>
          <w:numId w:val="10"/>
        </w:numPr>
        <w:pBdr>
          <w:right w:val="none" w:sz="0" w:space="31" w:color="000000"/>
        </w:pBdr>
        <w:tabs>
          <w:tab w:val="left" w:pos="1134"/>
        </w:tabs>
        <w:spacing w:line="360" w:lineRule="auto"/>
        <w:ind w:left="0" w:firstLine="709"/>
        <w:jc w:val="both"/>
        <w:rPr>
          <w:rFonts w:ascii="Times New Roman" w:hAnsi="Times New Roman" w:cs="Times New Roman"/>
          <w:sz w:val="28"/>
          <w:szCs w:val="28"/>
        </w:rPr>
      </w:pPr>
      <w:proofErr w:type="spellStart"/>
      <w:r w:rsidRPr="002C0ABC">
        <w:rPr>
          <w:rFonts w:ascii="Times New Roman" w:hAnsi="Times New Roman" w:cs="Times New Roman"/>
          <w:sz w:val="28"/>
          <w:szCs w:val="28"/>
          <w:shd w:val="clear" w:color="auto" w:fill="FFFFFF"/>
        </w:rPr>
        <w:t>Зеркаль</w:t>
      </w:r>
      <w:proofErr w:type="spellEnd"/>
      <w:r w:rsidRPr="002C0ABC">
        <w:rPr>
          <w:rFonts w:ascii="Times New Roman" w:hAnsi="Times New Roman" w:cs="Times New Roman"/>
          <w:sz w:val="28"/>
          <w:szCs w:val="28"/>
          <w:shd w:val="clear" w:color="auto" w:fill="FFFFFF"/>
        </w:rPr>
        <w:t xml:space="preserve"> М. М. Перша світова війна і Україна: історіографія проблеми. </w:t>
      </w:r>
      <w:r w:rsidRPr="002C0ABC">
        <w:rPr>
          <w:rFonts w:ascii="Times New Roman" w:hAnsi="Times New Roman" w:cs="Times New Roman"/>
          <w:i/>
          <w:sz w:val="28"/>
          <w:szCs w:val="28"/>
          <w:shd w:val="clear" w:color="auto" w:fill="FFFFFF"/>
        </w:rPr>
        <w:t>Історичний архів.</w:t>
      </w:r>
      <w:r w:rsidRPr="002C0ABC">
        <w:rPr>
          <w:rFonts w:ascii="Times New Roman" w:hAnsi="Times New Roman" w:cs="Times New Roman"/>
          <w:sz w:val="28"/>
          <w:szCs w:val="28"/>
          <w:shd w:val="clear" w:color="auto" w:fill="FFFFFF"/>
        </w:rPr>
        <w:t xml:space="preserve"> 2015. Вип. 14. С.158</w:t>
      </w:r>
      <w:r w:rsidRPr="002C0ABC">
        <w:rPr>
          <w:rFonts w:ascii="Times New Roman" w:hAnsi="Times New Roman" w:cs="Times New Roman"/>
          <w:sz w:val="28"/>
          <w:szCs w:val="28"/>
        </w:rPr>
        <w:t>–</w:t>
      </w:r>
      <w:r w:rsidRPr="002C0ABC">
        <w:rPr>
          <w:rFonts w:ascii="Times New Roman" w:hAnsi="Times New Roman" w:cs="Times New Roman"/>
          <w:sz w:val="28"/>
          <w:szCs w:val="28"/>
          <w:shd w:val="clear" w:color="auto" w:fill="FFFFFF"/>
        </w:rPr>
        <w:t>166</w:t>
      </w:r>
      <w:r w:rsidRPr="002C0ABC">
        <w:rPr>
          <w:rFonts w:ascii="Times New Roman" w:hAnsi="Times New Roman" w:cs="Times New Roman"/>
          <w:sz w:val="28"/>
          <w:szCs w:val="28"/>
        </w:rPr>
        <w:t>.</w:t>
      </w:r>
    </w:p>
    <w:p w14:paraId="14987C7C" w14:textId="77777777" w:rsidR="00477698" w:rsidRPr="00B072AD" w:rsidRDefault="00477698" w:rsidP="00477698">
      <w:pPr>
        <w:pStyle w:val="a5"/>
        <w:numPr>
          <w:ilvl w:val="0"/>
          <w:numId w:val="10"/>
        </w:numPr>
        <w:tabs>
          <w:tab w:val="left" w:pos="1134"/>
        </w:tabs>
        <w:spacing w:line="360" w:lineRule="auto"/>
        <w:ind w:left="0" w:firstLine="709"/>
        <w:jc w:val="both"/>
        <w:rPr>
          <w:rStyle w:val="a6"/>
          <w:rFonts w:ascii="Times New Roman" w:hAnsi="Times New Roman" w:cs="Times New Roman"/>
          <w:color w:val="auto"/>
          <w:sz w:val="28"/>
          <w:szCs w:val="28"/>
          <w:u w:val="none"/>
        </w:rPr>
      </w:pPr>
      <w:proofErr w:type="spellStart"/>
      <w:r w:rsidRPr="00B072AD">
        <w:rPr>
          <w:rFonts w:ascii="Times New Roman" w:hAnsi="Times New Roman" w:cs="Times New Roman"/>
          <w:sz w:val="28"/>
          <w:szCs w:val="28"/>
        </w:rPr>
        <w:t>Качмар</w:t>
      </w:r>
      <w:proofErr w:type="spellEnd"/>
      <w:r w:rsidRPr="00B072AD">
        <w:rPr>
          <w:rFonts w:ascii="Times New Roman" w:hAnsi="Times New Roman" w:cs="Times New Roman"/>
          <w:sz w:val="28"/>
          <w:szCs w:val="28"/>
        </w:rPr>
        <w:t xml:space="preserve"> Л. Роль просвіти і театру в житті українських військовополонених у таборах Австро-Угорщини та Німеччини (1915–1918). </w:t>
      </w:r>
      <w:r w:rsidRPr="00B072AD">
        <w:rPr>
          <w:rFonts w:ascii="Times New Roman" w:hAnsi="Times New Roman" w:cs="Times New Roman"/>
          <w:i/>
          <w:sz w:val="28"/>
          <w:szCs w:val="28"/>
        </w:rPr>
        <w:t xml:space="preserve">Вісник Львівського </w:t>
      </w:r>
      <w:proofErr w:type="spellStart"/>
      <w:r w:rsidRPr="00B072AD">
        <w:rPr>
          <w:rFonts w:ascii="Times New Roman" w:hAnsi="Times New Roman" w:cs="Times New Roman"/>
          <w:i/>
          <w:sz w:val="28"/>
          <w:szCs w:val="28"/>
        </w:rPr>
        <w:t>унів</w:t>
      </w:r>
      <w:proofErr w:type="spellEnd"/>
      <w:r w:rsidRPr="00B072AD">
        <w:rPr>
          <w:rFonts w:ascii="Times New Roman" w:hAnsi="Times New Roman" w:cs="Times New Roman"/>
          <w:i/>
          <w:sz w:val="28"/>
          <w:szCs w:val="28"/>
        </w:rPr>
        <w:t>-ту. Серія Мистецтво</w:t>
      </w:r>
      <w:r w:rsidRPr="00B072AD">
        <w:rPr>
          <w:rFonts w:ascii="Times New Roman" w:hAnsi="Times New Roman" w:cs="Times New Roman"/>
          <w:sz w:val="28"/>
          <w:szCs w:val="28"/>
        </w:rPr>
        <w:t>. 2008. Вип. 8. С. 133–138.</w:t>
      </w:r>
      <w:r w:rsidRPr="00B072AD">
        <w:rPr>
          <w:rFonts w:ascii="Times New Roman" w:hAnsi="Times New Roman" w:cs="Times New Roman"/>
          <w:sz w:val="28"/>
          <w:szCs w:val="28"/>
          <w:shd w:val="clear" w:color="auto" w:fill="F9F9F9"/>
        </w:rPr>
        <w:t xml:space="preserve"> </w:t>
      </w:r>
      <w:r w:rsidRPr="00B072AD">
        <w:rPr>
          <w:rFonts w:ascii="Times New Roman" w:hAnsi="Times New Roman" w:cs="Times New Roman"/>
          <w:sz w:val="28"/>
          <w:szCs w:val="28"/>
          <w:shd w:val="clear" w:color="auto" w:fill="FFFFFF"/>
        </w:rPr>
        <w:t>URL:</w:t>
      </w:r>
      <w:r w:rsidRPr="00B072AD">
        <w:rPr>
          <w:rFonts w:ascii="Times New Roman" w:hAnsi="Times New Roman" w:cs="Times New Roman"/>
          <w:sz w:val="28"/>
          <w:szCs w:val="28"/>
          <w:shd w:val="clear" w:color="auto" w:fill="F9F9F9"/>
        </w:rPr>
        <w:t> </w:t>
      </w:r>
      <w:hyperlink r:id="rId11" w:history="1">
        <w:r w:rsidRPr="00B072AD">
          <w:rPr>
            <w:rStyle w:val="a6"/>
            <w:rFonts w:ascii="Times New Roman" w:hAnsi="Times New Roman" w:cs="Times New Roman"/>
            <w:color w:val="auto"/>
            <w:sz w:val="28"/>
            <w:szCs w:val="28"/>
            <w:u w:val="none"/>
          </w:rPr>
          <w:t>http://nbuv.gov.ua/UJRN/VLNU_Mistec_2008_8_16</w:t>
        </w:r>
      </w:hyperlink>
    </w:p>
    <w:p w14:paraId="38EC5FC3"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Кобець О. Записки полоненого (пригоди і враження учасника першої світової війни). Мюнхен, 1959.   415 с. URL: </w:t>
      </w:r>
      <w:hyperlink r:id="rId12" w:history="1">
        <w:r w:rsidRPr="00B072AD">
          <w:rPr>
            <w:rStyle w:val="a6"/>
            <w:rFonts w:ascii="Times New Roman" w:hAnsi="Times New Roman" w:cs="Times New Roman"/>
            <w:color w:val="auto"/>
            <w:sz w:val="28"/>
            <w:szCs w:val="28"/>
            <w:u w:val="none"/>
          </w:rPr>
          <w:t>http://diasporiana.org.ua/memuari/1971-kobets-o-zapiski-polonenogo-prigodi-i-vrazhennya-uchasnika-pershoyi-svitovoyi-viyni/</w:t>
        </w:r>
      </w:hyperlink>
    </w:p>
    <w:p w14:paraId="5F2296F3"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Кривошеєва Л. М. Січовий рух і створення українських військових частин під час Першої світової війни. </w:t>
      </w:r>
      <w:r w:rsidRPr="00B072AD">
        <w:rPr>
          <w:rFonts w:ascii="Times New Roman" w:hAnsi="Times New Roman" w:cs="Times New Roman"/>
          <w:i/>
          <w:sz w:val="28"/>
          <w:szCs w:val="28"/>
        </w:rPr>
        <w:t>Проблеми політичної історії України.</w:t>
      </w:r>
      <w:r w:rsidRPr="00B072AD">
        <w:rPr>
          <w:rFonts w:ascii="Times New Roman" w:hAnsi="Times New Roman" w:cs="Times New Roman"/>
          <w:sz w:val="28"/>
          <w:szCs w:val="28"/>
        </w:rPr>
        <w:t xml:space="preserve"> 2014. Вип. 9. С. 119–127.</w:t>
      </w:r>
    </w:p>
    <w:p w14:paraId="4D05E3AF" w14:textId="77777777" w:rsidR="00477698" w:rsidRPr="00B072AD" w:rsidRDefault="00477698" w:rsidP="00477698">
      <w:pPr>
        <w:pStyle w:val="a5"/>
        <w:numPr>
          <w:ilvl w:val="0"/>
          <w:numId w:val="10"/>
        </w:numPr>
        <w:tabs>
          <w:tab w:val="left" w:pos="1134"/>
        </w:tabs>
        <w:spacing w:line="360" w:lineRule="auto"/>
        <w:ind w:left="0" w:firstLine="709"/>
        <w:jc w:val="both"/>
        <w:rPr>
          <w:rStyle w:val="a6"/>
          <w:rFonts w:ascii="Times New Roman" w:hAnsi="Times New Roman" w:cs="Times New Roman"/>
          <w:color w:val="auto"/>
          <w:sz w:val="28"/>
          <w:szCs w:val="28"/>
          <w:u w:val="none"/>
        </w:rPr>
      </w:pPr>
      <w:r w:rsidRPr="00B072AD">
        <w:rPr>
          <w:rFonts w:ascii="Times New Roman" w:hAnsi="Times New Roman" w:cs="Times New Roman"/>
          <w:sz w:val="28"/>
          <w:szCs w:val="28"/>
          <w:shd w:val="clear" w:color="auto" w:fill="FFFFFF"/>
        </w:rPr>
        <w:t>Лавров Ю. П. </w:t>
      </w:r>
      <w:r w:rsidRPr="00B072AD">
        <w:rPr>
          <w:rFonts w:ascii="Times New Roman" w:hAnsi="Times New Roman" w:cs="Times New Roman"/>
          <w:bCs/>
          <w:sz w:val="28"/>
          <w:szCs w:val="28"/>
          <w:shd w:val="clear" w:color="auto" w:fill="FFFFFF"/>
        </w:rPr>
        <w:t xml:space="preserve">Союз визволення України (СВУ). </w:t>
      </w:r>
      <w:r w:rsidRPr="00B072AD">
        <w:rPr>
          <w:rFonts w:ascii="Times New Roman" w:hAnsi="Times New Roman" w:cs="Times New Roman"/>
          <w:i/>
          <w:sz w:val="28"/>
          <w:szCs w:val="28"/>
        </w:rPr>
        <w:t xml:space="preserve">Енциклопедія історії України. </w:t>
      </w:r>
      <w:r w:rsidRPr="00B072AD">
        <w:rPr>
          <w:rFonts w:ascii="Times New Roman" w:hAnsi="Times New Roman" w:cs="Times New Roman"/>
          <w:bCs/>
          <w:sz w:val="28"/>
          <w:szCs w:val="28"/>
          <w:shd w:val="clear" w:color="auto" w:fill="FFFFFF"/>
        </w:rPr>
        <w:t>URL</w:t>
      </w:r>
      <w:r w:rsidRPr="00B072AD">
        <w:rPr>
          <w:rFonts w:ascii="Times New Roman" w:hAnsi="Times New Roman" w:cs="Times New Roman"/>
          <w:sz w:val="28"/>
          <w:szCs w:val="28"/>
          <w:shd w:val="clear" w:color="auto" w:fill="FFFFFF"/>
        </w:rPr>
        <w:t>: </w:t>
      </w:r>
      <w:hyperlink r:id="rId13" w:history="1">
        <w:r w:rsidRPr="00B072AD">
          <w:rPr>
            <w:rStyle w:val="a6"/>
            <w:rFonts w:ascii="Times New Roman" w:hAnsi="Times New Roman" w:cs="Times New Roman"/>
            <w:color w:val="auto"/>
            <w:sz w:val="28"/>
            <w:szCs w:val="28"/>
            <w:u w:val="none"/>
            <w:shd w:val="clear" w:color="auto" w:fill="FFFFFF"/>
          </w:rPr>
          <w:t xml:space="preserve">http://www.history.org.ua/? </w:t>
        </w:r>
        <w:proofErr w:type="spellStart"/>
        <w:r w:rsidRPr="00B072AD">
          <w:rPr>
            <w:rStyle w:val="a6"/>
            <w:rFonts w:ascii="Times New Roman" w:hAnsi="Times New Roman" w:cs="Times New Roman"/>
            <w:color w:val="auto"/>
            <w:sz w:val="28"/>
            <w:szCs w:val="28"/>
            <w:u w:val="none"/>
            <w:shd w:val="clear" w:color="auto" w:fill="FFFFFF"/>
          </w:rPr>
          <w:t>termin</w:t>
        </w:r>
        <w:proofErr w:type="spellEnd"/>
        <w:r w:rsidRPr="00B072AD">
          <w:rPr>
            <w:rStyle w:val="a6"/>
            <w:rFonts w:ascii="Times New Roman" w:hAnsi="Times New Roman" w:cs="Times New Roman"/>
            <w:color w:val="auto"/>
            <w:sz w:val="28"/>
            <w:szCs w:val="28"/>
            <w:u w:val="none"/>
            <w:shd w:val="clear" w:color="auto" w:fill="FFFFFF"/>
          </w:rPr>
          <w:t>=</w:t>
        </w:r>
        <w:proofErr w:type="spellStart"/>
        <w:r w:rsidRPr="00B072AD">
          <w:rPr>
            <w:rStyle w:val="a6"/>
            <w:rFonts w:ascii="Times New Roman" w:hAnsi="Times New Roman" w:cs="Times New Roman"/>
            <w:color w:val="auto"/>
            <w:sz w:val="28"/>
            <w:szCs w:val="28"/>
            <w:u w:val="none"/>
            <w:shd w:val="clear" w:color="auto" w:fill="FFFFFF"/>
          </w:rPr>
          <w:t>Soiuz_vyzvolennia</w:t>
        </w:r>
        <w:proofErr w:type="spellEnd"/>
      </w:hyperlink>
      <w:r w:rsidRPr="00B072AD">
        <w:rPr>
          <w:rStyle w:val="a6"/>
          <w:rFonts w:ascii="Times New Roman" w:hAnsi="Times New Roman" w:cs="Times New Roman"/>
          <w:color w:val="auto"/>
          <w:sz w:val="28"/>
          <w:szCs w:val="28"/>
          <w:shd w:val="clear" w:color="auto" w:fill="FFFFFF"/>
        </w:rPr>
        <w:t xml:space="preserve"> </w:t>
      </w:r>
    </w:p>
    <w:p w14:paraId="75FC90A1" w14:textId="77777777" w:rsidR="00177029" w:rsidRPr="00177029" w:rsidRDefault="00177029" w:rsidP="00177029">
      <w:pPr>
        <w:pStyle w:val="a5"/>
        <w:numPr>
          <w:ilvl w:val="0"/>
          <w:numId w:val="10"/>
        </w:numPr>
        <w:tabs>
          <w:tab w:val="left" w:pos="1134"/>
        </w:tabs>
        <w:spacing w:line="360" w:lineRule="auto"/>
        <w:ind w:left="0" w:firstLine="709"/>
        <w:jc w:val="both"/>
        <w:rPr>
          <w:rFonts w:ascii="Times New Roman" w:hAnsi="Times New Roman" w:cs="Times New Roman"/>
          <w:sz w:val="28"/>
          <w:szCs w:val="28"/>
        </w:rPr>
      </w:pPr>
      <w:proofErr w:type="spellStart"/>
      <w:r w:rsidRPr="00177029">
        <w:rPr>
          <w:rFonts w:ascii="Times New Roman" w:hAnsi="Times New Roman" w:cs="Times New Roman"/>
          <w:sz w:val="28"/>
          <w:szCs w:val="28"/>
        </w:rPr>
        <w:t>Литвак</w:t>
      </w:r>
      <w:proofErr w:type="spellEnd"/>
      <w:r w:rsidRPr="00177029">
        <w:rPr>
          <w:rFonts w:ascii="Times New Roman" w:hAnsi="Times New Roman" w:cs="Times New Roman"/>
          <w:sz w:val="28"/>
          <w:szCs w:val="28"/>
        </w:rPr>
        <w:t xml:space="preserve"> О.О. Статистика полонених та міжнародне регулювання полонених часів Першої світової війни</w:t>
      </w:r>
      <w:r>
        <w:rPr>
          <w:rFonts w:ascii="Times New Roman" w:hAnsi="Times New Roman" w:cs="Times New Roman"/>
          <w:sz w:val="28"/>
          <w:szCs w:val="28"/>
        </w:rPr>
        <w:t>.</w:t>
      </w:r>
      <w:r w:rsidRPr="00177029">
        <w:rPr>
          <w:rFonts w:ascii="Times New Roman" w:hAnsi="Times New Roman" w:cs="Times New Roman"/>
          <w:sz w:val="28"/>
          <w:szCs w:val="28"/>
        </w:rPr>
        <w:t xml:space="preserve"> </w:t>
      </w:r>
      <w:r w:rsidRPr="00177029">
        <w:rPr>
          <w:rFonts w:ascii="Times New Roman" w:hAnsi="Times New Roman" w:cs="Times New Roman"/>
          <w:i/>
          <w:sz w:val="28"/>
          <w:szCs w:val="28"/>
        </w:rPr>
        <w:t>Пріоритети сучасної науки (частина ІІІ): матеріали IІІ Міжнародної науково</w:t>
      </w:r>
      <w:r>
        <w:rPr>
          <w:rFonts w:ascii="Times New Roman" w:hAnsi="Times New Roman" w:cs="Times New Roman"/>
          <w:i/>
          <w:sz w:val="28"/>
          <w:szCs w:val="28"/>
        </w:rPr>
        <w:t>-</w:t>
      </w:r>
      <w:r w:rsidRPr="00177029">
        <w:rPr>
          <w:rFonts w:ascii="Times New Roman" w:hAnsi="Times New Roman" w:cs="Times New Roman"/>
          <w:i/>
          <w:sz w:val="28"/>
          <w:szCs w:val="28"/>
        </w:rPr>
        <w:t>практичної конференції м. Київ, 19</w:t>
      </w:r>
      <w:r w:rsidRPr="008D5C45">
        <w:rPr>
          <w:rFonts w:ascii="Times New Roman" w:hAnsi="Times New Roman" w:cs="Times New Roman"/>
          <w:sz w:val="28"/>
          <w:szCs w:val="28"/>
          <w:shd w:val="clear" w:color="auto" w:fill="FFFFFF"/>
        </w:rPr>
        <w:t>–</w:t>
      </w:r>
      <w:r w:rsidRPr="00177029">
        <w:rPr>
          <w:rFonts w:ascii="Times New Roman" w:hAnsi="Times New Roman" w:cs="Times New Roman"/>
          <w:i/>
          <w:sz w:val="28"/>
          <w:szCs w:val="28"/>
        </w:rPr>
        <w:t>20 листопада 2019 року.</w:t>
      </w:r>
      <w:r w:rsidRPr="00177029">
        <w:rPr>
          <w:rFonts w:ascii="Times New Roman" w:hAnsi="Times New Roman" w:cs="Times New Roman"/>
          <w:sz w:val="28"/>
          <w:szCs w:val="28"/>
        </w:rPr>
        <w:t xml:space="preserve"> Київ: </w:t>
      </w:r>
      <w:proofErr w:type="spellStart"/>
      <w:r w:rsidRPr="00177029">
        <w:rPr>
          <w:rFonts w:ascii="Times New Roman" w:hAnsi="Times New Roman" w:cs="Times New Roman"/>
          <w:sz w:val="28"/>
          <w:szCs w:val="28"/>
        </w:rPr>
        <w:t>МЦНіД</w:t>
      </w:r>
      <w:proofErr w:type="spellEnd"/>
      <w:r w:rsidRPr="00177029">
        <w:rPr>
          <w:rFonts w:ascii="Times New Roman" w:hAnsi="Times New Roman" w:cs="Times New Roman"/>
          <w:sz w:val="28"/>
          <w:szCs w:val="28"/>
        </w:rPr>
        <w:t>, 2019. С. 7</w:t>
      </w:r>
      <w:r w:rsidRPr="008D5C45">
        <w:rPr>
          <w:rFonts w:ascii="Times New Roman" w:hAnsi="Times New Roman" w:cs="Times New Roman"/>
          <w:sz w:val="28"/>
          <w:szCs w:val="28"/>
          <w:shd w:val="clear" w:color="auto" w:fill="FFFFFF"/>
        </w:rPr>
        <w:t>–</w:t>
      </w:r>
      <w:r w:rsidRPr="00177029">
        <w:rPr>
          <w:rFonts w:ascii="Times New Roman" w:hAnsi="Times New Roman" w:cs="Times New Roman"/>
          <w:sz w:val="28"/>
          <w:szCs w:val="28"/>
        </w:rPr>
        <w:t>8</w:t>
      </w:r>
      <w:r>
        <w:rPr>
          <w:rFonts w:ascii="Times New Roman" w:hAnsi="Times New Roman" w:cs="Times New Roman"/>
          <w:sz w:val="28"/>
          <w:szCs w:val="28"/>
        </w:rPr>
        <w:t>.</w:t>
      </w:r>
    </w:p>
    <w:p w14:paraId="75456B71" w14:textId="77777777" w:rsidR="00477698" w:rsidRPr="008D5C45"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8D5C45">
        <w:rPr>
          <w:rFonts w:ascii="Times New Roman" w:eastAsia="Times New Roman" w:hAnsi="Times New Roman" w:cs="Times New Roman"/>
          <w:sz w:val="28"/>
          <w:szCs w:val="28"/>
        </w:rPr>
        <w:t xml:space="preserve">Лозинська І.Г. Українська історіографія Першої світової війни: стан та перспективи досліджень. </w:t>
      </w:r>
      <w:r w:rsidRPr="008D5C45">
        <w:rPr>
          <w:rFonts w:ascii="Times New Roman" w:hAnsi="Times New Roman" w:cs="Times New Roman"/>
          <w:i/>
          <w:sz w:val="28"/>
          <w:szCs w:val="28"/>
          <w:shd w:val="clear" w:color="auto" w:fill="FFFFFF"/>
        </w:rPr>
        <w:t>Наукові записки Тернопільського національного педагогічного університету імені В. Гнатюка. Серія: Історія.</w:t>
      </w:r>
      <w:r w:rsidRPr="008D5C45">
        <w:rPr>
          <w:rFonts w:ascii="Times New Roman" w:hAnsi="Times New Roman" w:cs="Times New Roman"/>
          <w:sz w:val="28"/>
          <w:szCs w:val="28"/>
          <w:shd w:val="clear" w:color="auto" w:fill="FFFFFF"/>
        </w:rPr>
        <w:t xml:space="preserve"> Тернопіль: Вид-во ТНПУ ім. В. Гнатюка, 2008. Вип. 3. С.179–194.</w:t>
      </w:r>
    </w:p>
    <w:p w14:paraId="0337D11B"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proofErr w:type="spellStart"/>
      <w:r w:rsidRPr="00B072AD">
        <w:rPr>
          <w:rFonts w:ascii="Times New Roman" w:hAnsi="Times New Roman" w:cs="Times New Roman"/>
          <w:kern w:val="2"/>
          <w:sz w:val="28"/>
          <w:szCs w:val="28"/>
        </w:rPr>
        <w:t>Нагорная</w:t>
      </w:r>
      <w:proofErr w:type="spellEnd"/>
      <w:r w:rsidRPr="00B072AD">
        <w:rPr>
          <w:rFonts w:ascii="Times New Roman" w:hAnsi="Times New Roman" w:cs="Times New Roman"/>
          <w:kern w:val="2"/>
          <w:sz w:val="28"/>
          <w:szCs w:val="28"/>
        </w:rPr>
        <w:t xml:space="preserve"> O. C. «</w:t>
      </w:r>
      <w:proofErr w:type="spellStart"/>
      <w:r w:rsidRPr="00B072AD">
        <w:rPr>
          <w:rFonts w:ascii="Times New Roman" w:hAnsi="Times New Roman" w:cs="Times New Roman"/>
          <w:kern w:val="2"/>
          <w:sz w:val="28"/>
          <w:szCs w:val="28"/>
        </w:rPr>
        <w:t>Другой</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военный</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опыт</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российские</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военнопленные</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Первой</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мировой</w:t>
      </w:r>
      <w:proofErr w:type="spellEnd"/>
      <w:r w:rsidRPr="00B072AD">
        <w:rPr>
          <w:rFonts w:ascii="Times New Roman" w:hAnsi="Times New Roman" w:cs="Times New Roman"/>
          <w:kern w:val="2"/>
          <w:sz w:val="28"/>
          <w:szCs w:val="28"/>
        </w:rPr>
        <w:t xml:space="preserve"> </w:t>
      </w:r>
      <w:proofErr w:type="spellStart"/>
      <w:r w:rsidRPr="00B072AD">
        <w:rPr>
          <w:rFonts w:ascii="Times New Roman" w:hAnsi="Times New Roman" w:cs="Times New Roman"/>
          <w:kern w:val="2"/>
          <w:sz w:val="28"/>
          <w:szCs w:val="28"/>
        </w:rPr>
        <w:t>войны</w:t>
      </w:r>
      <w:proofErr w:type="spellEnd"/>
      <w:r w:rsidRPr="00B072AD">
        <w:rPr>
          <w:rFonts w:ascii="Times New Roman" w:hAnsi="Times New Roman" w:cs="Times New Roman"/>
          <w:kern w:val="2"/>
          <w:sz w:val="28"/>
          <w:szCs w:val="28"/>
        </w:rPr>
        <w:t xml:space="preserve"> в </w:t>
      </w:r>
      <w:proofErr w:type="spellStart"/>
      <w:r w:rsidRPr="00B072AD">
        <w:rPr>
          <w:rFonts w:ascii="Times New Roman" w:hAnsi="Times New Roman" w:cs="Times New Roman"/>
          <w:kern w:val="2"/>
          <w:sz w:val="28"/>
          <w:szCs w:val="28"/>
        </w:rPr>
        <w:t>Германии</w:t>
      </w:r>
      <w:proofErr w:type="spellEnd"/>
      <w:r w:rsidRPr="00B072AD">
        <w:rPr>
          <w:rFonts w:ascii="Times New Roman" w:hAnsi="Times New Roman" w:cs="Times New Roman"/>
          <w:kern w:val="2"/>
          <w:sz w:val="28"/>
          <w:szCs w:val="28"/>
        </w:rPr>
        <w:t xml:space="preserve"> (1914</w:t>
      </w:r>
      <w:r w:rsidRPr="00B072AD">
        <w:rPr>
          <w:rFonts w:ascii="Times New Roman" w:hAnsi="Times New Roman" w:cs="Times New Roman"/>
          <w:sz w:val="28"/>
          <w:szCs w:val="28"/>
        </w:rPr>
        <w:t>–</w:t>
      </w:r>
      <w:r w:rsidRPr="00B072AD">
        <w:rPr>
          <w:rFonts w:ascii="Times New Roman" w:hAnsi="Times New Roman" w:cs="Times New Roman"/>
          <w:kern w:val="2"/>
          <w:sz w:val="28"/>
          <w:szCs w:val="28"/>
        </w:rPr>
        <w:t xml:space="preserve">1922). Москва: </w:t>
      </w:r>
      <w:proofErr w:type="spellStart"/>
      <w:r w:rsidRPr="00B072AD">
        <w:rPr>
          <w:rFonts w:ascii="Times New Roman" w:hAnsi="Times New Roman" w:cs="Times New Roman"/>
          <w:kern w:val="2"/>
          <w:sz w:val="28"/>
          <w:szCs w:val="28"/>
        </w:rPr>
        <w:t>Новый</w:t>
      </w:r>
      <w:proofErr w:type="spellEnd"/>
      <w:r w:rsidRPr="00B072AD">
        <w:rPr>
          <w:rFonts w:ascii="Times New Roman" w:hAnsi="Times New Roman" w:cs="Times New Roman"/>
          <w:kern w:val="2"/>
          <w:sz w:val="28"/>
          <w:szCs w:val="28"/>
        </w:rPr>
        <w:t xml:space="preserve"> хронограф. 2010. 440 с.</w:t>
      </w:r>
    </w:p>
    <w:p w14:paraId="0F5DA073"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Патер І. Просвітня діяльність Союзу визволення України серед військовополонених українців у таборах Австро-Угорщини та Німеччини (1914–1918). </w:t>
      </w:r>
      <w:r w:rsidRPr="00B072AD">
        <w:rPr>
          <w:rFonts w:ascii="Times New Roman" w:hAnsi="Times New Roman" w:cs="Times New Roman"/>
          <w:i/>
          <w:sz w:val="28"/>
          <w:szCs w:val="28"/>
          <w:shd w:val="clear" w:color="auto" w:fill="FFFFFF"/>
        </w:rPr>
        <w:t xml:space="preserve">Україна: культурна спадщина, національна свідомість, державність. </w:t>
      </w:r>
      <w:r w:rsidRPr="00B072AD">
        <w:rPr>
          <w:rFonts w:ascii="Times New Roman" w:hAnsi="Times New Roman" w:cs="Times New Roman"/>
          <w:sz w:val="28"/>
          <w:szCs w:val="28"/>
          <w:shd w:val="clear" w:color="auto" w:fill="FFFFFF"/>
        </w:rPr>
        <w:t>Вип. 19. Львів, 2010. С. 559–571. </w:t>
      </w:r>
    </w:p>
    <w:p w14:paraId="15E112A1"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bCs/>
          <w:sz w:val="28"/>
          <w:szCs w:val="28"/>
        </w:rPr>
      </w:pPr>
      <w:proofErr w:type="spellStart"/>
      <w:r w:rsidRPr="00B072AD">
        <w:rPr>
          <w:rFonts w:ascii="Times New Roman" w:hAnsi="Times New Roman" w:cs="Times New Roman"/>
          <w:sz w:val="28"/>
          <w:szCs w:val="28"/>
        </w:rPr>
        <w:t>Первая</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мировая</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война</w:t>
      </w:r>
      <w:proofErr w:type="spellEnd"/>
      <w:r w:rsidRPr="00B072AD">
        <w:rPr>
          <w:rFonts w:ascii="Times New Roman" w:hAnsi="Times New Roman" w:cs="Times New Roman"/>
          <w:sz w:val="28"/>
          <w:szCs w:val="28"/>
        </w:rPr>
        <w:t xml:space="preserve"> и </w:t>
      </w:r>
      <w:proofErr w:type="spellStart"/>
      <w:r w:rsidRPr="00B072AD">
        <w:rPr>
          <w:rFonts w:ascii="Times New Roman" w:hAnsi="Times New Roman" w:cs="Times New Roman"/>
          <w:sz w:val="28"/>
          <w:szCs w:val="28"/>
        </w:rPr>
        <w:t>судьбы</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народов</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Центральной</w:t>
      </w:r>
      <w:proofErr w:type="spellEnd"/>
      <w:r w:rsidRPr="00B072AD">
        <w:rPr>
          <w:rFonts w:ascii="Times New Roman" w:hAnsi="Times New Roman" w:cs="Times New Roman"/>
          <w:sz w:val="28"/>
          <w:szCs w:val="28"/>
        </w:rPr>
        <w:t xml:space="preserve"> и Юго-</w:t>
      </w:r>
      <w:proofErr w:type="spellStart"/>
      <w:r w:rsidRPr="00B072AD">
        <w:rPr>
          <w:rFonts w:ascii="Times New Roman" w:hAnsi="Times New Roman" w:cs="Times New Roman"/>
          <w:sz w:val="28"/>
          <w:szCs w:val="28"/>
        </w:rPr>
        <w:t>Восточной</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Европы</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очерки</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истории</w:t>
      </w:r>
      <w:proofErr w:type="spellEnd"/>
      <w:r w:rsidRPr="00B072AD">
        <w:rPr>
          <w:rFonts w:ascii="Times New Roman" w:hAnsi="Times New Roman" w:cs="Times New Roman"/>
          <w:sz w:val="28"/>
          <w:szCs w:val="28"/>
        </w:rPr>
        <w:t xml:space="preserve"> / </w:t>
      </w:r>
      <w:proofErr w:type="spellStart"/>
      <w:r w:rsidRPr="00B072AD">
        <w:rPr>
          <w:rFonts w:ascii="Times New Roman" w:hAnsi="Times New Roman" w:cs="Times New Roman"/>
          <w:sz w:val="28"/>
          <w:szCs w:val="28"/>
        </w:rPr>
        <w:t>Отв</w:t>
      </w:r>
      <w:proofErr w:type="spellEnd"/>
      <w:r w:rsidRPr="00B072AD">
        <w:rPr>
          <w:rFonts w:ascii="Times New Roman" w:hAnsi="Times New Roman" w:cs="Times New Roman"/>
          <w:sz w:val="28"/>
          <w:szCs w:val="28"/>
        </w:rPr>
        <w:t xml:space="preserve">. ред. </w:t>
      </w:r>
      <w:proofErr w:type="spellStart"/>
      <w:r w:rsidRPr="00B072AD">
        <w:rPr>
          <w:rFonts w:ascii="Times New Roman" w:hAnsi="Times New Roman" w:cs="Times New Roman"/>
          <w:sz w:val="28"/>
          <w:szCs w:val="28"/>
        </w:rPr>
        <w:t>Е.П.Серапионова</w:t>
      </w:r>
      <w:proofErr w:type="spellEnd"/>
      <w:r w:rsidRPr="00B072AD">
        <w:rPr>
          <w:rFonts w:ascii="Times New Roman" w:hAnsi="Times New Roman" w:cs="Times New Roman"/>
          <w:sz w:val="28"/>
          <w:szCs w:val="28"/>
        </w:rPr>
        <w:t xml:space="preserve">. Москва: </w:t>
      </w:r>
      <w:proofErr w:type="spellStart"/>
      <w:r w:rsidRPr="00B072AD">
        <w:rPr>
          <w:rFonts w:ascii="Times New Roman" w:hAnsi="Times New Roman" w:cs="Times New Roman"/>
          <w:sz w:val="28"/>
          <w:szCs w:val="28"/>
        </w:rPr>
        <w:t>Институт</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славяноведения</w:t>
      </w:r>
      <w:proofErr w:type="spellEnd"/>
      <w:r w:rsidRPr="00B072AD">
        <w:rPr>
          <w:rFonts w:ascii="Times New Roman" w:hAnsi="Times New Roman" w:cs="Times New Roman"/>
          <w:sz w:val="28"/>
          <w:szCs w:val="28"/>
        </w:rPr>
        <w:t xml:space="preserve"> РАН , 2015. </w:t>
      </w:r>
      <w:r w:rsidRPr="00B072AD">
        <w:rPr>
          <w:rFonts w:ascii="Times New Roman" w:hAnsi="Times New Roman" w:cs="Times New Roman"/>
          <w:bCs/>
          <w:sz w:val="28"/>
          <w:szCs w:val="28"/>
        </w:rPr>
        <w:t>680 с.</w:t>
      </w:r>
    </w:p>
    <w:p w14:paraId="76947377"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 xml:space="preserve">исток. Пресова секція СВУ з полонених українців табору </w:t>
      </w:r>
      <w:proofErr w:type="spellStart"/>
      <w:r w:rsidRPr="00B072AD">
        <w:rPr>
          <w:rFonts w:ascii="Times New Roman" w:hAnsi="Times New Roman" w:cs="Times New Roman"/>
          <w:sz w:val="28"/>
          <w:szCs w:val="28"/>
        </w:rPr>
        <w:t>Вецляр</w:t>
      </w:r>
      <w:proofErr w:type="spellEnd"/>
      <w:r w:rsidRPr="00B072AD">
        <w:rPr>
          <w:rFonts w:ascii="Times New Roman" w:hAnsi="Times New Roman" w:cs="Times New Roman"/>
          <w:sz w:val="28"/>
          <w:szCs w:val="28"/>
        </w:rPr>
        <w:t>. 1916. Ч. 6. 8 с.</w:t>
      </w:r>
    </w:p>
    <w:p w14:paraId="381E9949"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7. 8 с.</w:t>
      </w:r>
    </w:p>
    <w:p w14:paraId="08EB6582"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11–12. 12 с.</w:t>
      </w:r>
    </w:p>
    <w:p w14:paraId="49A1D37D"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12–13. 12 с.</w:t>
      </w:r>
    </w:p>
    <w:p w14:paraId="603B4324"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18. 8 с.</w:t>
      </w:r>
    </w:p>
    <w:p w14:paraId="5C8BA906"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22. 8 с.</w:t>
      </w:r>
    </w:p>
    <w:p w14:paraId="74E02910"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24. 8 с.</w:t>
      </w:r>
    </w:p>
    <w:p w14:paraId="56943B81"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30. 8 с.</w:t>
      </w:r>
    </w:p>
    <w:p w14:paraId="0FBBA4E6"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35. 8 с.</w:t>
      </w:r>
    </w:p>
    <w:p w14:paraId="2CB1C7A6"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36. 8 с.</w:t>
      </w:r>
    </w:p>
    <w:p w14:paraId="3B44F8B5"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исток. Пресова секція СВУ з полонених українців табору Вецляр.1916. Ч. 38. 8 с.</w:t>
      </w:r>
    </w:p>
    <w:p w14:paraId="60060394"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Просвітний </w:t>
      </w:r>
      <w:r w:rsidR="001E3532">
        <w:rPr>
          <w:rFonts w:ascii="Times New Roman" w:hAnsi="Times New Roman" w:cs="Times New Roman"/>
          <w:sz w:val="28"/>
          <w:szCs w:val="28"/>
        </w:rPr>
        <w:t>л</w:t>
      </w:r>
      <w:r w:rsidRPr="00B072AD">
        <w:rPr>
          <w:rFonts w:ascii="Times New Roman" w:hAnsi="Times New Roman" w:cs="Times New Roman"/>
          <w:sz w:val="28"/>
          <w:szCs w:val="28"/>
        </w:rPr>
        <w:t xml:space="preserve">исток. Пресова секція СВУ з полонених українців табору Вецляр.1916. Ч. 39. 8с. </w:t>
      </w:r>
    </w:p>
    <w:p w14:paraId="61C43E13"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785CE0">
        <w:rPr>
          <w:rFonts w:ascii="Times New Roman" w:hAnsi="Times New Roman" w:cs="Times New Roman"/>
          <w:sz w:val="28"/>
          <w:szCs w:val="28"/>
        </w:rPr>
        <w:t xml:space="preserve">Розвага. Часопис полонених українців. Ч. 41 (99). 28 жовтня 1917 Розвага: часопис полонених українців. </w:t>
      </w:r>
      <w:proofErr w:type="spellStart"/>
      <w:r w:rsidRPr="00785CE0">
        <w:rPr>
          <w:rFonts w:ascii="Times New Roman" w:hAnsi="Times New Roman" w:cs="Times New Roman"/>
          <w:sz w:val="28"/>
          <w:szCs w:val="28"/>
        </w:rPr>
        <w:t>Фрайштадт</w:t>
      </w:r>
      <w:proofErr w:type="spellEnd"/>
      <w:r w:rsidRPr="00785CE0">
        <w:rPr>
          <w:rFonts w:ascii="Times New Roman" w:hAnsi="Times New Roman" w:cs="Times New Roman"/>
          <w:sz w:val="28"/>
          <w:szCs w:val="28"/>
        </w:rPr>
        <w:t xml:space="preserve">: «Видавниче т-во ім. </w:t>
      </w:r>
      <w:proofErr w:type="spellStart"/>
      <w:r w:rsidRPr="00785CE0">
        <w:rPr>
          <w:rFonts w:ascii="Times New Roman" w:hAnsi="Times New Roman" w:cs="Times New Roman"/>
          <w:sz w:val="28"/>
          <w:szCs w:val="28"/>
        </w:rPr>
        <w:t>Ів.Франка</w:t>
      </w:r>
      <w:proofErr w:type="spellEnd"/>
      <w:r w:rsidRPr="00785CE0">
        <w:rPr>
          <w:rFonts w:ascii="Times New Roman" w:hAnsi="Times New Roman" w:cs="Times New Roman"/>
          <w:sz w:val="28"/>
          <w:szCs w:val="28"/>
        </w:rPr>
        <w:t xml:space="preserve">». </w:t>
      </w:r>
      <w:r w:rsidRPr="00B072AD">
        <w:rPr>
          <w:rFonts w:ascii="Times New Roman" w:hAnsi="Times New Roman" w:cs="Times New Roman"/>
          <w:sz w:val="28"/>
          <w:szCs w:val="28"/>
        </w:rPr>
        <w:t xml:space="preserve">URL: </w:t>
      </w:r>
      <w:hyperlink r:id="rId14" w:history="1">
        <w:r w:rsidR="00C139FC" w:rsidRPr="00C139FC">
          <w:rPr>
            <w:rStyle w:val="a6"/>
            <w:rFonts w:ascii="Times New Roman" w:hAnsi="Times New Roman" w:cs="Times New Roman"/>
            <w:color w:val="auto"/>
            <w:sz w:val="28"/>
            <w:szCs w:val="28"/>
            <w:u w:val="none"/>
          </w:rPr>
          <w:t>http://diasporiana.org.ua/periodika/2086-rozvaga-1917-ch-41-99/</w:t>
        </w:r>
      </w:hyperlink>
    </w:p>
    <w:p w14:paraId="408E3BAA"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proofErr w:type="spellStart"/>
      <w:r w:rsidRPr="00B072AD">
        <w:rPr>
          <w:rFonts w:ascii="Times New Roman" w:hAnsi="Times New Roman" w:cs="Times New Roman"/>
          <w:sz w:val="28"/>
          <w:szCs w:val="28"/>
        </w:rPr>
        <w:t>Реєнт</w:t>
      </w:r>
      <w:proofErr w:type="spellEnd"/>
      <w:r w:rsidRPr="00B072AD">
        <w:rPr>
          <w:rFonts w:ascii="Times New Roman" w:hAnsi="Times New Roman" w:cs="Times New Roman"/>
          <w:sz w:val="28"/>
          <w:szCs w:val="28"/>
        </w:rPr>
        <w:t xml:space="preserve"> О. П. Перша світова війна і Україна. </w:t>
      </w:r>
      <w:r w:rsidRPr="00B072AD">
        <w:rPr>
          <w:rFonts w:ascii="Times New Roman" w:hAnsi="Times New Roman" w:cs="Times New Roman"/>
          <w:i/>
          <w:sz w:val="28"/>
          <w:szCs w:val="28"/>
        </w:rPr>
        <w:t xml:space="preserve">Енциклопедія історії України. </w:t>
      </w:r>
      <w:r w:rsidRPr="00B072AD">
        <w:rPr>
          <w:rFonts w:ascii="Times New Roman" w:hAnsi="Times New Roman" w:cs="Times New Roman"/>
          <w:sz w:val="28"/>
          <w:szCs w:val="28"/>
        </w:rPr>
        <w:t xml:space="preserve">URL: </w:t>
      </w:r>
      <w:hyperlink r:id="rId15" w:history="1">
        <w:r w:rsidRPr="00B072AD">
          <w:rPr>
            <w:rStyle w:val="a6"/>
            <w:rFonts w:ascii="Times New Roman" w:hAnsi="Times New Roman" w:cs="Times New Roman"/>
            <w:color w:val="auto"/>
            <w:sz w:val="28"/>
            <w:szCs w:val="28"/>
            <w:u w:val="none"/>
          </w:rPr>
          <w:t>http://resource.history.org.ua/cgi-bin/eiu/history.exe?&amp;I21DBN=EIU&amp;P21DBN=EIU&amp;S21STN=1&amp;S21REF=10&amp;S21FMT=eiu_all&amp;C21COM=S&amp;S21CNR=20&amp;S21P01=0&amp;S21P02=0&amp;S21P03=TRN=&amp;S21COLORTERMS=0&amp;S21STR=Persha_svitova</w:t>
        </w:r>
      </w:hyperlink>
      <w:r w:rsidRPr="00B072AD">
        <w:rPr>
          <w:rFonts w:ascii="Times New Roman" w:hAnsi="Times New Roman" w:cs="Times New Roman"/>
          <w:sz w:val="28"/>
          <w:szCs w:val="28"/>
        </w:rPr>
        <w:t>]</w:t>
      </w:r>
    </w:p>
    <w:p w14:paraId="2B93BDA7"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proofErr w:type="spellStart"/>
      <w:r w:rsidRPr="00B072AD">
        <w:rPr>
          <w:rFonts w:ascii="Times New Roman" w:hAnsi="Times New Roman" w:cs="Times New Roman"/>
          <w:sz w:val="28"/>
          <w:szCs w:val="28"/>
          <w:shd w:val="clear" w:color="auto" w:fill="FFFFFF"/>
        </w:rPr>
        <w:t>Саєвич</w:t>
      </w:r>
      <w:proofErr w:type="spellEnd"/>
      <w:r w:rsidRPr="00B072AD">
        <w:rPr>
          <w:rFonts w:ascii="Times New Roman" w:hAnsi="Times New Roman" w:cs="Times New Roman"/>
          <w:sz w:val="28"/>
          <w:szCs w:val="28"/>
          <w:shd w:val="clear" w:color="auto" w:fill="FFFFFF"/>
        </w:rPr>
        <w:t xml:space="preserve"> Й. Й. Українські військовополонені в таборах Німеччини: фінансово-господарська і культурно-освітня діяльність (1914–1918 рр.). </w:t>
      </w:r>
      <w:r w:rsidRPr="00B072AD">
        <w:rPr>
          <w:rFonts w:ascii="Times New Roman" w:hAnsi="Times New Roman" w:cs="Times New Roman"/>
          <w:i/>
          <w:sz w:val="28"/>
          <w:szCs w:val="28"/>
          <w:shd w:val="clear" w:color="auto" w:fill="FFFFFF"/>
        </w:rPr>
        <w:t>Вісник Національного університету «Львівська політехніка».</w:t>
      </w:r>
      <w:r w:rsidRPr="00B072AD">
        <w:rPr>
          <w:rFonts w:ascii="Times New Roman" w:hAnsi="Times New Roman" w:cs="Times New Roman"/>
          <w:sz w:val="28"/>
          <w:szCs w:val="28"/>
          <w:shd w:val="clear" w:color="auto" w:fill="FFFFFF"/>
        </w:rPr>
        <w:t xml:space="preserve"> 2006. № 571: Держава та армія. С. 244–250.</w:t>
      </w:r>
      <w:r w:rsidRPr="00B072AD">
        <w:rPr>
          <w:rFonts w:ascii="Times New Roman" w:hAnsi="Times New Roman" w:cs="Times New Roman"/>
          <w:sz w:val="28"/>
          <w:szCs w:val="28"/>
        </w:rPr>
        <w:t xml:space="preserve"> </w:t>
      </w:r>
    </w:p>
    <w:p w14:paraId="5DDF81CA"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Селянин. Журнал полонених українців у </w:t>
      </w:r>
      <w:proofErr w:type="spellStart"/>
      <w:r w:rsidRPr="00B072AD">
        <w:rPr>
          <w:rFonts w:ascii="Times New Roman" w:hAnsi="Times New Roman" w:cs="Times New Roman"/>
          <w:sz w:val="28"/>
          <w:szCs w:val="28"/>
        </w:rPr>
        <w:t>Зальцведелі</w:t>
      </w:r>
      <w:proofErr w:type="spellEnd"/>
      <w:r w:rsidRPr="00B072AD">
        <w:rPr>
          <w:rFonts w:ascii="Times New Roman" w:hAnsi="Times New Roman" w:cs="Times New Roman"/>
          <w:sz w:val="28"/>
          <w:szCs w:val="28"/>
        </w:rPr>
        <w:t>. Ч.І.</w:t>
      </w:r>
      <w:r w:rsidR="00081688"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14 січня 1918 р. 16 с. </w:t>
      </w:r>
      <w:r w:rsidRPr="00B072AD">
        <w:rPr>
          <w:rStyle w:val="a3"/>
          <w:rFonts w:ascii="Times New Roman" w:hAnsi="Times New Roman" w:cs="Times New Roman"/>
          <w:i w:val="0"/>
          <w:sz w:val="28"/>
          <w:szCs w:val="28"/>
        </w:rPr>
        <w:t xml:space="preserve">URL: </w:t>
      </w:r>
      <w:hyperlink r:id="rId16" w:history="1">
        <w:r w:rsidRPr="00B072AD">
          <w:rPr>
            <w:rStyle w:val="a6"/>
            <w:rFonts w:ascii="Times New Roman" w:hAnsi="Times New Roman" w:cs="Times New Roman"/>
            <w:color w:val="auto"/>
            <w:sz w:val="28"/>
            <w:szCs w:val="28"/>
            <w:u w:val="none"/>
          </w:rPr>
          <w:t>http://diasporiana.org.ua/periodika/selyanyn-1918-ch-1/</w:t>
        </w:r>
      </w:hyperlink>
      <w:r w:rsidRPr="00B072AD">
        <w:rPr>
          <w:rFonts w:ascii="Times New Roman" w:hAnsi="Times New Roman" w:cs="Times New Roman"/>
          <w:sz w:val="28"/>
          <w:szCs w:val="28"/>
        </w:rPr>
        <w:t xml:space="preserve"> </w:t>
      </w:r>
    </w:p>
    <w:p w14:paraId="6282FF38"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Сидоренко Н. Війна і преса: особливості тематики (1914</w:t>
      </w:r>
      <w:r w:rsidRPr="00B072AD">
        <w:rPr>
          <w:rFonts w:ascii="Times New Roman" w:hAnsi="Times New Roman" w:cs="Times New Roman"/>
          <w:color w:val="2C2B2B"/>
          <w:sz w:val="28"/>
          <w:szCs w:val="28"/>
          <w:shd w:val="clear" w:color="auto" w:fill="FFFFFF"/>
        </w:rPr>
        <w:t>–</w:t>
      </w:r>
      <w:r w:rsidRPr="00B072AD">
        <w:rPr>
          <w:rFonts w:ascii="Times New Roman" w:hAnsi="Times New Roman" w:cs="Times New Roman"/>
          <w:sz w:val="28"/>
          <w:szCs w:val="28"/>
        </w:rPr>
        <w:t xml:space="preserve">1917). </w:t>
      </w:r>
      <w:r w:rsidRPr="00B072AD">
        <w:rPr>
          <w:rFonts w:ascii="Times New Roman" w:hAnsi="Times New Roman" w:cs="Times New Roman"/>
          <w:i/>
          <w:sz w:val="28"/>
          <w:szCs w:val="28"/>
        </w:rPr>
        <w:t>Образ.</w:t>
      </w:r>
      <w:r w:rsidRPr="00B072AD">
        <w:rPr>
          <w:rFonts w:ascii="Times New Roman" w:hAnsi="Times New Roman" w:cs="Times New Roman"/>
          <w:sz w:val="28"/>
          <w:szCs w:val="28"/>
        </w:rPr>
        <w:t xml:space="preserve"> Вип. 3 (18). 2015. С. 133</w:t>
      </w:r>
      <w:r w:rsidRPr="00B072AD">
        <w:rPr>
          <w:rFonts w:ascii="Times New Roman" w:hAnsi="Times New Roman" w:cs="Times New Roman"/>
          <w:color w:val="2C2B2B"/>
          <w:sz w:val="28"/>
          <w:szCs w:val="28"/>
          <w:shd w:val="clear" w:color="auto" w:fill="FFFFFF"/>
        </w:rPr>
        <w:t>–</w:t>
      </w:r>
      <w:r w:rsidRPr="00B072AD">
        <w:rPr>
          <w:rFonts w:ascii="Times New Roman" w:hAnsi="Times New Roman" w:cs="Times New Roman"/>
          <w:sz w:val="28"/>
          <w:szCs w:val="28"/>
        </w:rPr>
        <w:t>141.</w:t>
      </w:r>
    </w:p>
    <w:p w14:paraId="5685E334"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pacing w:val="-6"/>
          <w:sz w:val="28"/>
          <w:szCs w:val="28"/>
        </w:rPr>
        <w:t>Союз визволення України: проблеми державності і соборності</w:t>
      </w:r>
      <w:r w:rsidR="00081688" w:rsidRPr="00B072AD">
        <w:rPr>
          <w:rFonts w:ascii="Times New Roman" w:hAnsi="Times New Roman" w:cs="Times New Roman"/>
          <w:spacing w:val="-6"/>
          <w:sz w:val="28"/>
          <w:szCs w:val="28"/>
        </w:rPr>
        <w:t xml:space="preserve"> / І. Патер. Львів</w:t>
      </w:r>
      <w:r w:rsidRPr="00B072AD">
        <w:rPr>
          <w:rFonts w:ascii="Times New Roman" w:hAnsi="Times New Roman" w:cs="Times New Roman"/>
          <w:spacing w:val="-6"/>
          <w:sz w:val="28"/>
          <w:szCs w:val="28"/>
        </w:rPr>
        <w:t>: Ін-т українознавства ім. І. Крип</w:t>
      </w:r>
      <w:r w:rsidRPr="00B072AD">
        <w:rPr>
          <w:rFonts w:ascii="Times New Roman" w:hAnsi="Times New Roman" w:cs="Times New Roman"/>
          <w:bCs/>
          <w:spacing w:val="-6"/>
          <w:sz w:val="28"/>
          <w:szCs w:val="28"/>
        </w:rPr>
        <w:t>’</w:t>
      </w:r>
      <w:r w:rsidRPr="00B072AD">
        <w:rPr>
          <w:rFonts w:ascii="Times New Roman" w:hAnsi="Times New Roman" w:cs="Times New Roman"/>
          <w:spacing w:val="-6"/>
          <w:sz w:val="28"/>
          <w:szCs w:val="28"/>
        </w:rPr>
        <w:t>якевича НАН України, 2000. 344 с.</w:t>
      </w:r>
    </w:p>
    <w:p w14:paraId="696A3641"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shd w:val="clear" w:color="auto" w:fill="FFFFFF"/>
        </w:rPr>
        <w:t xml:space="preserve">Списки </w:t>
      </w:r>
      <w:proofErr w:type="spellStart"/>
      <w:r w:rsidRPr="00B072AD">
        <w:rPr>
          <w:rFonts w:ascii="Times New Roman" w:hAnsi="Times New Roman" w:cs="Times New Roman"/>
          <w:sz w:val="28"/>
          <w:szCs w:val="28"/>
          <w:shd w:val="clear" w:color="auto" w:fill="FFFFFF"/>
        </w:rPr>
        <w:t>мест</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водворения</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военнопленных</w:t>
      </w:r>
      <w:proofErr w:type="spellEnd"/>
      <w:r w:rsidRPr="00B072AD">
        <w:rPr>
          <w:rFonts w:ascii="Times New Roman" w:hAnsi="Times New Roman" w:cs="Times New Roman"/>
          <w:sz w:val="28"/>
          <w:szCs w:val="28"/>
          <w:shd w:val="clear" w:color="auto" w:fill="FFFFFF"/>
        </w:rPr>
        <w:t xml:space="preserve"> в </w:t>
      </w:r>
      <w:proofErr w:type="spellStart"/>
      <w:r w:rsidRPr="00B072AD">
        <w:rPr>
          <w:rFonts w:ascii="Times New Roman" w:hAnsi="Times New Roman" w:cs="Times New Roman"/>
          <w:sz w:val="28"/>
          <w:szCs w:val="28"/>
          <w:shd w:val="clear" w:color="auto" w:fill="FFFFFF"/>
        </w:rPr>
        <w:t>Германии</w:t>
      </w:r>
      <w:proofErr w:type="spellEnd"/>
      <w:r w:rsidRPr="00B072AD">
        <w:rPr>
          <w:rFonts w:ascii="Times New Roman" w:hAnsi="Times New Roman" w:cs="Times New Roman"/>
          <w:sz w:val="28"/>
          <w:szCs w:val="28"/>
          <w:shd w:val="clear" w:color="auto" w:fill="FFFFFF"/>
        </w:rPr>
        <w:t xml:space="preserve"> и Австро-</w:t>
      </w:r>
      <w:proofErr w:type="spellStart"/>
      <w:r w:rsidRPr="00B072AD">
        <w:rPr>
          <w:rFonts w:ascii="Times New Roman" w:hAnsi="Times New Roman" w:cs="Times New Roman"/>
          <w:sz w:val="28"/>
          <w:szCs w:val="28"/>
          <w:shd w:val="clear" w:color="auto" w:fill="FFFFFF"/>
        </w:rPr>
        <w:t>Венгрии</w:t>
      </w:r>
      <w:proofErr w:type="spellEnd"/>
      <w:r w:rsidRPr="00B072AD">
        <w:rPr>
          <w:rFonts w:ascii="Times New Roman" w:hAnsi="Times New Roman" w:cs="Times New Roman"/>
          <w:sz w:val="28"/>
          <w:szCs w:val="28"/>
          <w:shd w:val="clear" w:color="auto" w:fill="FFFFFF"/>
        </w:rPr>
        <w:t xml:space="preserve"> / </w:t>
      </w:r>
      <w:proofErr w:type="spellStart"/>
      <w:r w:rsidRPr="00B072AD">
        <w:rPr>
          <w:rFonts w:ascii="Times New Roman" w:hAnsi="Times New Roman" w:cs="Times New Roman"/>
          <w:sz w:val="28"/>
          <w:szCs w:val="28"/>
          <w:shd w:val="clear" w:color="auto" w:fill="FFFFFF"/>
        </w:rPr>
        <w:t>Главный</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комитет</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Всероссийского</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земского</w:t>
      </w:r>
      <w:proofErr w:type="spellEnd"/>
      <w:r w:rsidRPr="00B072AD">
        <w:rPr>
          <w:rFonts w:ascii="Times New Roman" w:hAnsi="Times New Roman" w:cs="Times New Roman"/>
          <w:sz w:val="28"/>
          <w:szCs w:val="28"/>
          <w:shd w:val="clear" w:color="auto" w:fill="FFFFFF"/>
        </w:rPr>
        <w:t xml:space="preserve"> </w:t>
      </w:r>
      <w:proofErr w:type="spellStart"/>
      <w:r w:rsidRPr="00B072AD">
        <w:rPr>
          <w:rFonts w:ascii="Times New Roman" w:hAnsi="Times New Roman" w:cs="Times New Roman"/>
          <w:sz w:val="28"/>
          <w:szCs w:val="28"/>
          <w:shd w:val="clear" w:color="auto" w:fill="FFFFFF"/>
        </w:rPr>
        <w:t>союза</w:t>
      </w:r>
      <w:proofErr w:type="spellEnd"/>
      <w:r w:rsidRPr="00B072AD">
        <w:rPr>
          <w:rFonts w:ascii="Times New Roman" w:hAnsi="Times New Roman" w:cs="Times New Roman"/>
          <w:sz w:val="28"/>
          <w:szCs w:val="28"/>
          <w:shd w:val="clear" w:color="auto" w:fill="FFFFFF"/>
        </w:rPr>
        <w:t xml:space="preserve">. Москва: </w:t>
      </w:r>
      <w:proofErr w:type="spellStart"/>
      <w:r w:rsidRPr="00B072AD">
        <w:rPr>
          <w:rFonts w:ascii="Times New Roman" w:hAnsi="Times New Roman" w:cs="Times New Roman"/>
          <w:sz w:val="28"/>
          <w:szCs w:val="28"/>
          <w:shd w:val="clear" w:color="auto" w:fill="FFFFFF"/>
        </w:rPr>
        <w:t>Типография</w:t>
      </w:r>
      <w:proofErr w:type="spellEnd"/>
      <w:r w:rsidRPr="00B072AD">
        <w:rPr>
          <w:rFonts w:ascii="Times New Roman" w:hAnsi="Times New Roman" w:cs="Times New Roman"/>
          <w:sz w:val="28"/>
          <w:szCs w:val="28"/>
          <w:shd w:val="clear" w:color="auto" w:fill="FFFFFF"/>
        </w:rPr>
        <w:t xml:space="preserve"> Т-ва </w:t>
      </w:r>
      <w:proofErr w:type="spellStart"/>
      <w:r w:rsidRPr="00B072AD">
        <w:rPr>
          <w:rFonts w:ascii="Times New Roman" w:hAnsi="Times New Roman" w:cs="Times New Roman"/>
          <w:sz w:val="28"/>
          <w:szCs w:val="28"/>
          <w:shd w:val="clear" w:color="auto" w:fill="FFFFFF"/>
        </w:rPr>
        <w:t>Рябушинских</w:t>
      </w:r>
      <w:proofErr w:type="spellEnd"/>
      <w:r w:rsidRPr="00B072AD">
        <w:rPr>
          <w:rFonts w:ascii="Times New Roman" w:hAnsi="Times New Roman" w:cs="Times New Roman"/>
          <w:sz w:val="28"/>
          <w:szCs w:val="28"/>
          <w:shd w:val="clear" w:color="auto" w:fill="FFFFFF"/>
        </w:rPr>
        <w:t>, 1916. 50 с. </w:t>
      </w:r>
      <w:r w:rsidRPr="00B072AD">
        <w:rPr>
          <w:rFonts w:ascii="Times New Roman" w:hAnsi="Times New Roman" w:cs="Times New Roman"/>
          <w:sz w:val="28"/>
          <w:szCs w:val="28"/>
          <w:shd w:val="clear" w:color="auto" w:fill="FAFAFA"/>
        </w:rPr>
        <w:t> </w:t>
      </w:r>
      <w:r w:rsidRPr="00B072AD">
        <w:rPr>
          <w:rStyle w:val="a3"/>
          <w:rFonts w:ascii="Times New Roman" w:hAnsi="Times New Roman" w:cs="Times New Roman"/>
          <w:i w:val="0"/>
          <w:sz w:val="28"/>
          <w:szCs w:val="28"/>
        </w:rPr>
        <w:t>URL:</w:t>
      </w:r>
      <w:r w:rsidRPr="00B072AD">
        <w:rPr>
          <w:rFonts w:ascii="Times New Roman" w:hAnsi="Times New Roman" w:cs="Times New Roman"/>
          <w:sz w:val="28"/>
          <w:szCs w:val="28"/>
        </w:rPr>
        <w:t xml:space="preserve"> </w:t>
      </w:r>
      <w:hyperlink r:id="rId17" w:history="1">
        <w:r w:rsidRPr="00B072AD">
          <w:rPr>
            <w:rStyle w:val="a6"/>
            <w:rFonts w:ascii="Times New Roman" w:hAnsi="Times New Roman" w:cs="Times New Roman"/>
            <w:color w:val="auto"/>
            <w:sz w:val="28"/>
            <w:szCs w:val="28"/>
            <w:u w:val="none"/>
            <w:shd w:val="clear" w:color="auto" w:fill="FFFFFF"/>
          </w:rPr>
          <w:t>https://www.prlib.ru/item/370932</w:t>
        </w:r>
        <w:r w:rsidRPr="00B072AD">
          <w:rPr>
            <w:rStyle w:val="a6"/>
            <w:rFonts w:ascii="Times New Roman" w:hAnsi="Times New Roman" w:cs="Times New Roman"/>
            <w:color w:val="auto"/>
            <w:sz w:val="28"/>
            <w:szCs w:val="28"/>
            <w:u w:val="none"/>
          </w:rPr>
          <w:t>35</w:t>
        </w:r>
      </w:hyperlink>
      <w:r w:rsidRPr="00B072AD">
        <w:rPr>
          <w:rFonts w:ascii="Times New Roman" w:hAnsi="Times New Roman" w:cs="Times New Roman"/>
          <w:sz w:val="28"/>
          <w:szCs w:val="28"/>
        </w:rPr>
        <w:t>.</w:t>
      </w:r>
    </w:p>
    <w:p w14:paraId="2AB038D3"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shd w:val="clear" w:color="auto" w:fill="FFFFFF"/>
        </w:rPr>
      </w:pPr>
      <w:r w:rsidRPr="00B072AD">
        <w:rPr>
          <w:rFonts w:ascii="Times New Roman" w:hAnsi="Times New Roman" w:cs="Times New Roman"/>
          <w:sz w:val="28"/>
          <w:szCs w:val="28"/>
        </w:rPr>
        <w:t xml:space="preserve">Срібняк М. Драматичне товариство в таборі </w:t>
      </w:r>
      <w:proofErr w:type="spellStart"/>
      <w:r w:rsidRPr="00B072AD">
        <w:rPr>
          <w:rFonts w:ascii="Times New Roman" w:hAnsi="Times New Roman" w:cs="Times New Roman"/>
          <w:sz w:val="28"/>
          <w:szCs w:val="28"/>
        </w:rPr>
        <w:t>Фрайштадт</w:t>
      </w:r>
      <w:proofErr w:type="spellEnd"/>
      <w:r w:rsidRPr="00B072AD">
        <w:rPr>
          <w:rFonts w:ascii="Times New Roman" w:hAnsi="Times New Roman" w:cs="Times New Roman"/>
          <w:sz w:val="28"/>
          <w:szCs w:val="28"/>
        </w:rPr>
        <w:t xml:space="preserve"> (Австро-Угорщина): інституційний аспект. </w:t>
      </w:r>
      <w:r w:rsidRPr="00B072AD">
        <w:rPr>
          <w:rFonts w:ascii="Times New Roman" w:hAnsi="Times New Roman" w:cs="Times New Roman"/>
          <w:i/>
          <w:sz w:val="28"/>
          <w:szCs w:val="28"/>
        </w:rPr>
        <w:t>Вісник Київського національного університету імені Тараса Шевченка. Історія.</w:t>
      </w:r>
      <w:r w:rsidRPr="00B072AD">
        <w:rPr>
          <w:rFonts w:ascii="Times New Roman" w:hAnsi="Times New Roman" w:cs="Times New Roman"/>
          <w:sz w:val="28"/>
          <w:szCs w:val="28"/>
        </w:rPr>
        <w:t xml:space="preserve"> 2016. Вип. 2. С. 85–91. URL: </w:t>
      </w:r>
      <w:hyperlink r:id="rId18" w:history="1">
        <w:r w:rsidRPr="00B072AD">
          <w:rPr>
            <w:rStyle w:val="a6"/>
            <w:rFonts w:ascii="Times New Roman" w:hAnsi="Times New Roman" w:cs="Times New Roman"/>
            <w:color w:val="auto"/>
            <w:sz w:val="28"/>
            <w:szCs w:val="28"/>
            <w:u w:val="none"/>
          </w:rPr>
          <w:t>http://nbuv.gov.ua/UJRN/VKNU_Ist_2016_2_18</w:t>
        </w:r>
      </w:hyperlink>
    </w:p>
    <w:p w14:paraId="4580CEFE"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Срібняк І. В.</w:t>
      </w:r>
      <w:r w:rsidRPr="00B072AD">
        <w:rPr>
          <w:rFonts w:ascii="Times New Roman" w:hAnsi="Times New Roman" w:cs="Times New Roman"/>
          <w:bCs/>
          <w:sz w:val="28"/>
          <w:szCs w:val="28"/>
        </w:rPr>
        <w:t xml:space="preserve"> Полонені офіцери-українці царської армії у таборі </w:t>
      </w:r>
      <w:proofErr w:type="spellStart"/>
      <w:r w:rsidRPr="00B072AD">
        <w:rPr>
          <w:rFonts w:ascii="Times New Roman" w:hAnsi="Times New Roman" w:cs="Times New Roman"/>
          <w:bCs/>
          <w:sz w:val="28"/>
          <w:szCs w:val="28"/>
        </w:rPr>
        <w:t>Раштат</w:t>
      </w:r>
      <w:proofErr w:type="spellEnd"/>
      <w:r w:rsidRPr="00B072AD">
        <w:rPr>
          <w:rFonts w:ascii="Times New Roman" w:hAnsi="Times New Roman" w:cs="Times New Roman"/>
          <w:bCs/>
          <w:sz w:val="28"/>
          <w:szCs w:val="28"/>
        </w:rPr>
        <w:t xml:space="preserve"> (Німеччина) у 1916 р.: громадський та особистісний вимір таборового повсякдення.</w:t>
      </w:r>
      <w:r w:rsidRPr="00B072AD">
        <w:rPr>
          <w:rFonts w:ascii="Times New Roman" w:eastAsia="SymbolMT" w:hAnsi="Times New Roman" w:cs="Times New Roman"/>
          <w:sz w:val="28"/>
          <w:szCs w:val="28"/>
        </w:rPr>
        <w:t xml:space="preserve"> </w:t>
      </w:r>
      <w:proofErr w:type="spellStart"/>
      <w:r w:rsidRPr="00B072AD">
        <w:rPr>
          <w:rFonts w:ascii="Times New Roman" w:hAnsi="Times New Roman" w:cs="Times New Roman"/>
          <w:i/>
          <w:sz w:val="28"/>
          <w:szCs w:val="28"/>
        </w:rPr>
        <w:t>Емінак</w:t>
      </w:r>
      <w:proofErr w:type="spellEnd"/>
      <w:r w:rsidRPr="00B072AD">
        <w:rPr>
          <w:rFonts w:ascii="Times New Roman" w:hAnsi="Times New Roman" w:cs="Times New Roman"/>
          <w:i/>
          <w:sz w:val="28"/>
          <w:szCs w:val="28"/>
        </w:rPr>
        <w:t>: науковий щоквартальник.</w:t>
      </w:r>
      <w:r w:rsidRPr="00B072AD">
        <w:rPr>
          <w:rFonts w:ascii="Times New Roman" w:hAnsi="Times New Roman" w:cs="Times New Roman"/>
          <w:sz w:val="28"/>
          <w:szCs w:val="28"/>
        </w:rPr>
        <w:t xml:space="preserve"> </w:t>
      </w:r>
      <w:r w:rsidRPr="00B072AD">
        <w:rPr>
          <w:rFonts w:ascii="Times New Roman" w:hAnsi="Times New Roman" w:cs="Times New Roman"/>
          <w:bCs/>
          <w:sz w:val="28"/>
          <w:szCs w:val="28"/>
        </w:rPr>
        <w:t>Київ</w:t>
      </w:r>
      <w:r w:rsidR="00081688" w:rsidRPr="00B072AD">
        <w:rPr>
          <w:rFonts w:ascii="Times New Roman" w:hAnsi="Times New Roman" w:cs="Times New Roman"/>
          <w:color w:val="2C2B2B"/>
          <w:sz w:val="28"/>
          <w:szCs w:val="28"/>
          <w:shd w:val="clear" w:color="auto" w:fill="FFFFFF"/>
        </w:rPr>
        <w:t>–</w:t>
      </w:r>
      <w:r w:rsidRPr="00B072AD">
        <w:rPr>
          <w:rFonts w:ascii="Times New Roman" w:hAnsi="Times New Roman" w:cs="Times New Roman"/>
          <w:bCs/>
          <w:sz w:val="28"/>
          <w:szCs w:val="28"/>
        </w:rPr>
        <w:t>Миколаїв, 2017</w:t>
      </w:r>
      <w:r w:rsidRPr="00B072AD">
        <w:rPr>
          <w:rFonts w:ascii="Times New Roman" w:hAnsi="Times New Roman" w:cs="Times New Roman"/>
          <w:sz w:val="28"/>
          <w:szCs w:val="28"/>
        </w:rPr>
        <w:t>. № 4(1). С. 35–40.</w:t>
      </w:r>
      <w:r w:rsidRPr="00B072AD">
        <w:rPr>
          <w:rFonts w:ascii="Times New Roman" w:hAnsi="Times New Roman" w:cs="Times New Roman"/>
          <w:bCs/>
          <w:sz w:val="28"/>
          <w:szCs w:val="28"/>
        </w:rPr>
        <w:t xml:space="preserve"> </w:t>
      </w:r>
    </w:p>
    <w:p w14:paraId="7991C607"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Срібняк І. В. «Що ви нам про книжки і науку? Ви нам хліба вистарайтеся…» (українська «пропаганда» в таборі </w:t>
      </w:r>
      <w:proofErr w:type="spellStart"/>
      <w:r w:rsidRPr="00B072AD">
        <w:rPr>
          <w:rFonts w:ascii="Times New Roman" w:hAnsi="Times New Roman" w:cs="Times New Roman"/>
          <w:sz w:val="28"/>
          <w:szCs w:val="28"/>
        </w:rPr>
        <w:t>Фрайштадт</w:t>
      </w:r>
      <w:proofErr w:type="spellEnd"/>
      <w:r w:rsidRPr="00B072AD">
        <w:rPr>
          <w:rFonts w:ascii="Times New Roman" w:hAnsi="Times New Roman" w:cs="Times New Roman"/>
          <w:sz w:val="28"/>
          <w:szCs w:val="28"/>
        </w:rPr>
        <w:t xml:space="preserve">, Австро-Угорщина у кінці 1914 – на початку 1915 рр.). </w:t>
      </w:r>
      <w:proofErr w:type="spellStart"/>
      <w:r w:rsidRPr="00B072AD">
        <w:rPr>
          <w:rFonts w:ascii="Times New Roman" w:hAnsi="Times New Roman" w:cs="Times New Roman"/>
          <w:i/>
          <w:sz w:val="28"/>
          <w:szCs w:val="28"/>
        </w:rPr>
        <w:t>Емінак</w:t>
      </w:r>
      <w:proofErr w:type="spellEnd"/>
      <w:r w:rsidRPr="00B072AD">
        <w:rPr>
          <w:rFonts w:ascii="Times New Roman" w:hAnsi="Times New Roman" w:cs="Times New Roman"/>
          <w:i/>
          <w:sz w:val="28"/>
          <w:szCs w:val="28"/>
        </w:rPr>
        <w:t>: науковий щоквартальник.</w:t>
      </w:r>
      <w:r w:rsidRPr="00B072AD">
        <w:rPr>
          <w:rFonts w:ascii="Times New Roman" w:hAnsi="Times New Roman" w:cs="Times New Roman"/>
          <w:sz w:val="28"/>
          <w:szCs w:val="28"/>
        </w:rPr>
        <w:t xml:space="preserve"> Київ-Миколаїв, 2017. Т. 1 (№2(18)). С. 39–44.</w:t>
      </w:r>
    </w:p>
    <w:p w14:paraId="6866FFFD"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bCs/>
          <w:sz w:val="28"/>
          <w:szCs w:val="28"/>
        </w:rPr>
      </w:pPr>
      <w:r w:rsidRPr="00B072AD">
        <w:rPr>
          <w:rFonts w:ascii="Times New Roman" w:hAnsi="Times New Roman" w:cs="Times New Roman"/>
          <w:sz w:val="28"/>
          <w:szCs w:val="28"/>
        </w:rPr>
        <w:t xml:space="preserve">Срібняк І. Створення та діяльність Комітету Культурної помочі українцям у Німеччині у таборі </w:t>
      </w:r>
      <w:proofErr w:type="spellStart"/>
      <w:r w:rsidRPr="00B072AD">
        <w:rPr>
          <w:rFonts w:ascii="Times New Roman" w:hAnsi="Times New Roman" w:cs="Times New Roman"/>
          <w:sz w:val="28"/>
          <w:szCs w:val="28"/>
        </w:rPr>
        <w:t>Раштат</w:t>
      </w:r>
      <w:proofErr w:type="spellEnd"/>
      <w:r w:rsidRPr="00B072AD">
        <w:rPr>
          <w:rFonts w:ascii="Times New Roman" w:hAnsi="Times New Roman" w:cs="Times New Roman"/>
          <w:sz w:val="28"/>
          <w:szCs w:val="28"/>
        </w:rPr>
        <w:t xml:space="preserve"> (друга половина 1918 р.). </w:t>
      </w:r>
      <w:r w:rsidRPr="00B072AD">
        <w:rPr>
          <w:rFonts w:ascii="Times New Roman" w:hAnsi="Times New Roman" w:cs="Times New Roman"/>
          <w:i/>
          <w:sz w:val="28"/>
          <w:szCs w:val="28"/>
        </w:rPr>
        <w:t>Київські історичні студії. Науковий журнал.</w:t>
      </w:r>
      <w:r w:rsidRPr="00B072AD">
        <w:rPr>
          <w:rFonts w:ascii="Times New Roman" w:hAnsi="Times New Roman" w:cs="Times New Roman"/>
          <w:sz w:val="28"/>
          <w:szCs w:val="28"/>
        </w:rPr>
        <w:t xml:space="preserve"> 2017. № 1(4). С. 3–8.</w:t>
      </w:r>
    </w:p>
    <w:p w14:paraId="52777A14"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w:t>
      </w:r>
      <w:r w:rsidRPr="00B072AD">
        <w:rPr>
          <w:rFonts w:ascii="Times New Roman" w:hAnsi="Times New Roman" w:cs="Times New Roman"/>
          <w:iCs/>
          <w:sz w:val="28"/>
          <w:szCs w:val="28"/>
        </w:rPr>
        <w:t>Срібняк І.</w:t>
      </w:r>
      <w:r w:rsidRPr="00B072AD">
        <w:rPr>
          <w:rFonts w:ascii="Times New Roman" w:hAnsi="Times New Roman" w:cs="Times New Roman"/>
          <w:sz w:val="28"/>
          <w:szCs w:val="28"/>
        </w:rPr>
        <w:t xml:space="preserve"> Вже не одиниці з-поміж Українців, але тисячі…» (діяльність громади «Самостійна Україна» в таборі </w:t>
      </w:r>
      <w:proofErr w:type="spellStart"/>
      <w:r w:rsidRPr="00B072AD">
        <w:rPr>
          <w:rFonts w:ascii="Times New Roman" w:hAnsi="Times New Roman" w:cs="Times New Roman"/>
          <w:sz w:val="28"/>
          <w:szCs w:val="28"/>
        </w:rPr>
        <w:t>Раштат</w:t>
      </w:r>
      <w:proofErr w:type="spellEnd"/>
      <w:r w:rsidRPr="00B072AD">
        <w:rPr>
          <w:rFonts w:ascii="Times New Roman" w:hAnsi="Times New Roman" w:cs="Times New Roman"/>
          <w:sz w:val="28"/>
          <w:szCs w:val="28"/>
        </w:rPr>
        <w:t xml:space="preserve"> у першій половині 1918 р.). </w:t>
      </w:r>
      <w:proofErr w:type="spellStart"/>
      <w:r w:rsidRPr="00B072AD">
        <w:rPr>
          <w:rFonts w:ascii="Times New Roman" w:hAnsi="Times New Roman" w:cs="Times New Roman"/>
          <w:i/>
          <w:sz w:val="28"/>
          <w:szCs w:val="28"/>
        </w:rPr>
        <w:t>Межибіж</w:t>
      </w:r>
      <w:proofErr w:type="spellEnd"/>
      <w:r w:rsidRPr="00B072AD">
        <w:rPr>
          <w:rFonts w:ascii="Times New Roman" w:hAnsi="Times New Roman" w:cs="Times New Roman"/>
          <w:i/>
          <w:sz w:val="28"/>
          <w:szCs w:val="28"/>
        </w:rPr>
        <w:t xml:space="preserve">: науковий вісник з проблем регіональної історії і </w:t>
      </w:r>
      <w:proofErr w:type="spellStart"/>
      <w:r w:rsidRPr="00B072AD">
        <w:rPr>
          <w:rFonts w:ascii="Times New Roman" w:hAnsi="Times New Roman" w:cs="Times New Roman"/>
          <w:i/>
          <w:sz w:val="28"/>
          <w:szCs w:val="28"/>
        </w:rPr>
        <w:t>пам’яткознавства</w:t>
      </w:r>
      <w:proofErr w:type="spellEnd"/>
      <w:r w:rsidRPr="00B072AD">
        <w:rPr>
          <w:rFonts w:ascii="Times New Roman" w:hAnsi="Times New Roman" w:cs="Times New Roman"/>
          <w:i/>
          <w:sz w:val="28"/>
          <w:szCs w:val="28"/>
        </w:rPr>
        <w:t>.</w:t>
      </w:r>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Межибіж</w:t>
      </w:r>
      <w:proofErr w:type="spellEnd"/>
      <w:r w:rsidRPr="00B072AD">
        <w:rPr>
          <w:rFonts w:ascii="Times New Roman" w:hAnsi="Times New Roman" w:cs="Times New Roman"/>
          <w:sz w:val="28"/>
          <w:szCs w:val="28"/>
        </w:rPr>
        <w:t>, 2017. № 1. Ч.1. С.345–347.</w:t>
      </w:r>
    </w:p>
    <w:p w14:paraId="4C93440E"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Срібняк І. В. Новітня «Запорізька Січ» на чужині (творення </w:t>
      </w:r>
      <w:proofErr w:type="spellStart"/>
      <w:r w:rsidRPr="00B072AD">
        <w:rPr>
          <w:rFonts w:ascii="Times New Roman" w:hAnsi="Times New Roman" w:cs="Times New Roman"/>
          <w:sz w:val="28"/>
          <w:szCs w:val="28"/>
        </w:rPr>
        <w:t>парамілітарних</w:t>
      </w:r>
      <w:proofErr w:type="spellEnd"/>
      <w:r w:rsidRPr="00B072AD">
        <w:rPr>
          <w:rFonts w:ascii="Times New Roman" w:hAnsi="Times New Roman" w:cs="Times New Roman"/>
          <w:sz w:val="28"/>
          <w:szCs w:val="28"/>
        </w:rPr>
        <w:t xml:space="preserve"> структур в українському таборі </w:t>
      </w:r>
      <w:proofErr w:type="spellStart"/>
      <w:r w:rsidRPr="00B072AD">
        <w:rPr>
          <w:rFonts w:ascii="Times New Roman" w:hAnsi="Times New Roman" w:cs="Times New Roman"/>
          <w:sz w:val="28"/>
          <w:szCs w:val="28"/>
        </w:rPr>
        <w:t>Раштат</w:t>
      </w:r>
      <w:proofErr w:type="spellEnd"/>
      <w:r w:rsidRPr="00B072AD">
        <w:rPr>
          <w:rFonts w:ascii="Times New Roman" w:hAnsi="Times New Roman" w:cs="Times New Roman"/>
          <w:sz w:val="28"/>
          <w:szCs w:val="28"/>
        </w:rPr>
        <w:t xml:space="preserve">, 1916 р.). </w:t>
      </w:r>
      <w:proofErr w:type="spellStart"/>
      <w:r w:rsidRPr="00B072AD">
        <w:rPr>
          <w:rFonts w:ascii="Times New Roman" w:hAnsi="Times New Roman" w:cs="Times New Roman"/>
          <w:i/>
          <w:sz w:val="28"/>
          <w:szCs w:val="28"/>
        </w:rPr>
        <w:t>Емінак</w:t>
      </w:r>
      <w:proofErr w:type="spellEnd"/>
      <w:r w:rsidRPr="00B072AD">
        <w:rPr>
          <w:rFonts w:ascii="Times New Roman" w:hAnsi="Times New Roman" w:cs="Times New Roman"/>
          <w:i/>
          <w:sz w:val="28"/>
          <w:szCs w:val="28"/>
        </w:rPr>
        <w:t>: науковий щоквартальник.</w:t>
      </w:r>
      <w:r w:rsidRPr="00B072AD">
        <w:rPr>
          <w:rFonts w:ascii="Times New Roman" w:hAnsi="Times New Roman" w:cs="Times New Roman"/>
          <w:sz w:val="28"/>
          <w:szCs w:val="28"/>
        </w:rPr>
        <w:t xml:space="preserve"> Київ</w:t>
      </w:r>
      <w:r w:rsidR="008D5C45" w:rsidRPr="00B072AD">
        <w:rPr>
          <w:rFonts w:ascii="Times New Roman" w:hAnsi="Times New Roman" w:cs="Times New Roman"/>
          <w:sz w:val="28"/>
          <w:szCs w:val="28"/>
        </w:rPr>
        <w:t>–</w:t>
      </w:r>
      <w:r w:rsidRPr="00B072AD">
        <w:rPr>
          <w:rFonts w:ascii="Times New Roman" w:hAnsi="Times New Roman" w:cs="Times New Roman"/>
          <w:sz w:val="28"/>
          <w:szCs w:val="28"/>
        </w:rPr>
        <w:t>Миколаїв, 2017. № 1 (17) (січень – березень). Т.</w:t>
      </w:r>
      <w:r w:rsidR="00081688" w:rsidRPr="00B072AD">
        <w:rPr>
          <w:rFonts w:ascii="Times New Roman" w:hAnsi="Times New Roman" w:cs="Times New Roman"/>
          <w:sz w:val="28"/>
          <w:szCs w:val="28"/>
        </w:rPr>
        <w:t> </w:t>
      </w:r>
      <w:r w:rsidRPr="00B072AD">
        <w:rPr>
          <w:rFonts w:ascii="Times New Roman" w:hAnsi="Times New Roman" w:cs="Times New Roman"/>
          <w:sz w:val="28"/>
          <w:szCs w:val="28"/>
        </w:rPr>
        <w:t xml:space="preserve">1. С. 80–85. </w:t>
      </w:r>
    </w:p>
    <w:p w14:paraId="48A6B16A"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u w:val="single"/>
        </w:rPr>
      </w:pPr>
      <w:r w:rsidRPr="00B072AD">
        <w:rPr>
          <w:rFonts w:ascii="Times New Roman" w:hAnsi="Times New Roman" w:cs="Times New Roman"/>
          <w:sz w:val="28"/>
          <w:szCs w:val="28"/>
        </w:rPr>
        <w:t xml:space="preserve">Срібняк І. Табір полонених українських офіцерів у </w:t>
      </w:r>
      <w:proofErr w:type="spellStart"/>
      <w:r w:rsidRPr="00B072AD">
        <w:rPr>
          <w:rFonts w:ascii="Times New Roman" w:hAnsi="Times New Roman" w:cs="Times New Roman"/>
          <w:sz w:val="28"/>
          <w:szCs w:val="28"/>
        </w:rPr>
        <w:t>Кляйнмюнхені</w:t>
      </w:r>
      <w:proofErr w:type="spellEnd"/>
      <w:r w:rsidRPr="00B072AD">
        <w:rPr>
          <w:rFonts w:ascii="Times New Roman" w:hAnsi="Times New Roman" w:cs="Times New Roman"/>
          <w:sz w:val="28"/>
          <w:szCs w:val="28"/>
        </w:rPr>
        <w:t xml:space="preserve"> (Австро-Угорщина) навесні 1918 року. </w:t>
      </w:r>
      <w:r w:rsidRPr="00B072AD">
        <w:rPr>
          <w:rFonts w:ascii="Times New Roman" w:hAnsi="Times New Roman" w:cs="Times New Roman"/>
          <w:i/>
          <w:sz w:val="28"/>
          <w:szCs w:val="28"/>
        </w:rPr>
        <w:t>Київські історичні студії. Збірник наукових праць.</w:t>
      </w:r>
      <w:r w:rsidRPr="00B072AD">
        <w:rPr>
          <w:rFonts w:ascii="Times New Roman" w:hAnsi="Times New Roman" w:cs="Times New Roman"/>
          <w:sz w:val="28"/>
          <w:szCs w:val="28"/>
        </w:rPr>
        <w:t xml:space="preserve"> № 1. 2015 р. С. 21</w:t>
      </w:r>
      <w:r w:rsidR="00081688" w:rsidRPr="00B072AD">
        <w:rPr>
          <w:rFonts w:ascii="Times New Roman" w:hAnsi="Times New Roman" w:cs="Times New Roman"/>
          <w:color w:val="2C2B2B"/>
          <w:sz w:val="28"/>
          <w:szCs w:val="28"/>
          <w:shd w:val="clear" w:color="auto" w:fill="FFFFFF"/>
        </w:rPr>
        <w:t>–</w:t>
      </w:r>
      <w:r w:rsidRPr="00B072AD">
        <w:rPr>
          <w:rFonts w:ascii="Times New Roman" w:hAnsi="Times New Roman" w:cs="Times New Roman"/>
          <w:sz w:val="28"/>
          <w:szCs w:val="28"/>
        </w:rPr>
        <w:t>25.</w:t>
      </w:r>
    </w:p>
    <w:p w14:paraId="3DF111AA" w14:textId="77777777" w:rsidR="00477698" w:rsidRPr="00B072AD" w:rsidRDefault="00477698" w:rsidP="00477698">
      <w:pPr>
        <w:pStyle w:val="a5"/>
        <w:numPr>
          <w:ilvl w:val="0"/>
          <w:numId w:val="10"/>
        </w:numPr>
        <w:tabs>
          <w:tab w:val="left" w:pos="1134"/>
        </w:tabs>
        <w:spacing w:line="360" w:lineRule="auto"/>
        <w:ind w:left="0" w:firstLine="709"/>
        <w:jc w:val="both"/>
        <w:rPr>
          <w:rStyle w:val="a6"/>
          <w:rFonts w:ascii="Times New Roman" w:hAnsi="Times New Roman" w:cs="Times New Roman"/>
          <w:color w:val="auto"/>
          <w:sz w:val="28"/>
          <w:szCs w:val="28"/>
        </w:rPr>
      </w:pPr>
      <w:r w:rsidRPr="00B072AD">
        <w:rPr>
          <w:rFonts w:ascii="Times New Roman" w:hAnsi="Times New Roman" w:cs="Times New Roman"/>
          <w:sz w:val="28"/>
          <w:szCs w:val="28"/>
        </w:rPr>
        <w:t xml:space="preserve">Терлецький О. З життя полонених українців в Німеччині в 1916 році. </w:t>
      </w:r>
      <w:r w:rsidRPr="00B072AD">
        <w:rPr>
          <w:rFonts w:ascii="Times New Roman" w:hAnsi="Times New Roman" w:cs="Times New Roman"/>
          <w:i/>
          <w:sz w:val="28"/>
          <w:szCs w:val="28"/>
        </w:rPr>
        <w:t>Літопис Червоної Калини.</w:t>
      </w:r>
      <w:r w:rsidRPr="00B072AD">
        <w:rPr>
          <w:rFonts w:ascii="Times New Roman" w:hAnsi="Times New Roman" w:cs="Times New Roman"/>
          <w:sz w:val="28"/>
          <w:szCs w:val="28"/>
        </w:rPr>
        <w:t xml:space="preserve"> Львів, 1932. Ч. 7</w:t>
      </w:r>
      <w:r w:rsidR="008D5C45" w:rsidRPr="00B072AD">
        <w:rPr>
          <w:rFonts w:ascii="Times New Roman" w:hAnsi="Times New Roman" w:cs="Times New Roman"/>
          <w:sz w:val="28"/>
          <w:szCs w:val="28"/>
        </w:rPr>
        <w:t>–</w:t>
      </w:r>
      <w:r w:rsidRPr="00B072AD">
        <w:rPr>
          <w:rFonts w:ascii="Times New Roman" w:hAnsi="Times New Roman" w:cs="Times New Roman"/>
          <w:sz w:val="28"/>
          <w:szCs w:val="28"/>
        </w:rPr>
        <w:t>8. С. 8</w:t>
      </w:r>
      <w:r w:rsidR="00081688" w:rsidRPr="00B072AD">
        <w:rPr>
          <w:rFonts w:ascii="Times New Roman" w:hAnsi="Times New Roman" w:cs="Times New Roman"/>
          <w:color w:val="2C2B2B"/>
          <w:sz w:val="28"/>
          <w:szCs w:val="28"/>
          <w:shd w:val="clear" w:color="auto" w:fill="FFFFFF"/>
        </w:rPr>
        <w:t>–</w:t>
      </w:r>
      <w:r w:rsidRPr="00B072AD">
        <w:rPr>
          <w:rFonts w:ascii="Times New Roman" w:hAnsi="Times New Roman" w:cs="Times New Roman"/>
          <w:sz w:val="28"/>
          <w:szCs w:val="28"/>
        </w:rPr>
        <w:t>10.</w:t>
      </w:r>
    </w:p>
    <w:p w14:paraId="643F7EA6"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u w:val="single"/>
        </w:rPr>
      </w:pPr>
      <w:r w:rsidRPr="00B072AD">
        <w:rPr>
          <w:rFonts w:ascii="Times New Roman" w:hAnsi="Times New Roman" w:cs="Times New Roman"/>
          <w:sz w:val="28"/>
          <w:szCs w:val="28"/>
        </w:rPr>
        <w:t xml:space="preserve">Терлецький О. Як полонені Українці у </w:t>
      </w:r>
      <w:proofErr w:type="spellStart"/>
      <w:r w:rsidRPr="00B072AD">
        <w:rPr>
          <w:rFonts w:ascii="Times New Roman" w:hAnsi="Times New Roman" w:cs="Times New Roman"/>
          <w:sz w:val="28"/>
          <w:szCs w:val="28"/>
        </w:rPr>
        <w:t>вецлярському</w:t>
      </w:r>
      <w:proofErr w:type="spellEnd"/>
      <w:r w:rsidRPr="00B072AD">
        <w:rPr>
          <w:rFonts w:ascii="Times New Roman" w:hAnsi="Times New Roman" w:cs="Times New Roman"/>
          <w:sz w:val="28"/>
          <w:szCs w:val="28"/>
        </w:rPr>
        <w:t xml:space="preserve"> таборі привітали революцію в 1917 році? </w:t>
      </w:r>
      <w:r w:rsidRPr="00B072AD">
        <w:rPr>
          <w:rFonts w:ascii="Times New Roman" w:hAnsi="Times New Roman" w:cs="Times New Roman"/>
          <w:i/>
          <w:sz w:val="28"/>
          <w:szCs w:val="28"/>
        </w:rPr>
        <w:t>Літопис Червоної Калини.</w:t>
      </w:r>
      <w:r w:rsidRPr="00B072AD">
        <w:rPr>
          <w:rFonts w:ascii="Times New Roman" w:hAnsi="Times New Roman" w:cs="Times New Roman"/>
          <w:sz w:val="28"/>
          <w:szCs w:val="28"/>
        </w:rPr>
        <w:t xml:space="preserve"> Львів, 1932. Ч. 11. С. 6</w:t>
      </w:r>
      <w:r w:rsidR="00081688" w:rsidRPr="00B072AD">
        <w:rPr>
          <w:rFonts w:ascii="Times New Roman" w:hAnsi="Times New Roman" w:cs="Times New Roman"/>
          <w:color w:val="2C2B2B"/>
          <w:sz w:val="28"/>
          <w:szCs w:val="28"/>
          <w:shd w:val="clear" w:color="auto" w:fill="FFFFFF"/>
        </w:rPr>
        <w:t>–</w:t>
      </w:r>
      <w:r w:rsidRPr="00B072AD">
        <w:rPr>
          <w:rFonts w:ascii="Times New Roman" w:hAnsi="Times New Roman" w:cs="Times New Roman"/>
          <w:sz w:val="28"/>
          <w:szCs w:val="28"/>
        </w:rPr>
        <w:t xml:space="preserve">8. </w:t>
      </w:r>
    </w:p>
    <w:p w14:paraId="72EA829D" w14:textId="77777777" w:rsidR="00477698" w:rsidRPr="00B072AD" w:rsidRDefault="00477698" w:rsidP="00477698">
      <w:pPr>
        <w:pStyle w:val="a5"/>
        <w:numPr>
          <w:ilvl w:val="0"/>
          <w:numId w:val="10"/>
        </w:numPr>
        <w:tabs>
          <w:tab w:val="left" w:pos="1134"/>
        </w:tabs>
        <w:spacing w:line="360" w:lineRule="auto"/>
        <w:ind w:left="0" w:firstLine="709"/>
        <w:jc w:val="both"/>
        <w:rPr>
          <w:rFonts w:ascii="Times New Roman" w:hAnsi="Times New Roman" w:cs="Times New Roman"/>
          <w:sz w:val="28"/>
          <w:szCs w:val="28"/>
        </w:rPr>
      </w:pPr>
      <w:proofErr w:type="spellStart"/>
      <w:r w:rsidRPr="00B072AD">
        <w:rPr>
          <w:rFonts w:ascii="Times New Roman" w:hAnsi="Times New Roman" w:cs="Times New Roman"/>
          <w:sz w:val="28"/>
          <w:szCs w:val="28"/>
        </w:rPr>
        <w:t>Якушев</w:t>
      </w:r>
      <w:proofErr w:type="spellEnd"/>
      <w:r w:rsidRPr="00B072AD">
        <w:rPr>
          <w:rFonts w:ascii="Times New Roman" w:hAnsi="Times New Roman" w:cs="Times New Roman"/>
          <w:sz w:val="28"/>
          <w:szCs w:val="28"/>
        </w:rPr>
        <w:t xml:space="preserve"> Д. П. В </w:t>
      </w:r>
      <w:proofErr w:type="spellStart"/>
      <w:r w:rsidRPr="00B072AD">
        <w:rPr>
          <w:rFonts w:ascii="Times New Roman" w:hAnsi="Times New Roman" w:cs="Times New Roman"/>
          <w:sz w:val="28"/>
          <w:szCs w:val="28"/>
        </w:rPr>
        <w:t>плену</w:t>
      </w:r>
      <w:proofErr w:type="spellEnd"/>
      <w:r w:rsidRPr="00B072AD">
        <w:rPr>
          <w:rFonts w:ascii="Times New Roman" w:hAnsi="Times New Roman" w:cs="Times New Roman"/>
          <w:sz w:val="28"/>
          <w:szCs w:val="28"/>
        </w:rPr>
        <w:t xml:space="preserve"> у </w:t>
      </w:r>
      <w:proofErr w:type="spellStart"/>
      <w:r w:rsidRPr="00B072AD">
        <w:rPr>
          <w:rFonts w:ascii="Times New Roman" w:hAnsi="Times New Roman" w:cs="Times New Roman"/>
          <w:sz w:val="28"/>
          <w:szCs w:val="28"/>
        </w:rPr>
        <w:t>немцев</w:t>
      </w:r>
      <w:proofErr w:type="spellEnd"/>
      <w:r w:rsidRPr="00B072AD">
        <w:rPr>
          <w:rFonts w:ascii="Times New Roman" w:hAnsi="Times New Roman" w:cs="Times New Roman"/>
          <w:sz w:val="28"/>
          <w:szCs w:val="28"/>
        </w:rPr>
        <w:t xml:space="preserve">: письма и </w:t>
      </w:r>
      <w:proofErr w:type="spellStart"/>
      <w:r w:rsidRPr="00B072AD">
        <w:rPr>
          <w:rFonts w:ascii="Times New Roman" w:hAnsi="Times New Roman" w:cs="Times New Roman"/>
          <w:sz w:val="28"/>
          <w:szCs w:val="28"/>
        </w:rPr>
        <w:t>рассказы</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русских</w:t>
      </w:r>
      <w:proofErr w:type="spellEnd"/>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военнопленных</w:t>
      </w:r>
      <w:proofErr w:type="spellEnd"/>
      <w:r w:rsidRPr="00B072AD">
        <w:rPr>
          <w:rFonts w:ascii="Times New Roman" w:hAnsi="Times New Roman" w:cs="Times New Roman"/>
          <w:sz w:val="28"/>
          <w:szCs w:val="28"/>
        </w:rPr>
        <w:t xml:space="preserve">.   Петроград, 1916.  38 с. </w:t>
      </w:r>
      <w:r w:rsidRPr="00B072AD">
        <w:rPr>
          <w:rFonts w:ascii="Times New Roman" w:hAnsi="Times New Roman" w:cs="Times New Roman"/>
          <w:kern w:val="2"/>
          <w:sz w:val="28"/>
          <w:szCs w:val="28"/>
        </w:rPr>
        <w:t xml:space="preserve"> </w:t>
      </w:r>
      <w:r w:rsidRPr="00B072AD">
        <w:rPr>
          <w:rStyle w:val="a3"/>
          <w:rFonts w:ascii="Times New Roman" w:hAnsi="Times New Roman" w:cs="Times New Roman"/>
          <w:i w:val="0"/>
          <w:sz w:val="28"/>
          <w:szCs w:val="28"/>
        </w:rPr>
        <w:t xml:space="preserve">URL: </w:t>
      </w:r>
      <w:hyperlink r:id="rId19" w:history="1">
        <w:r w:rsidRPr="00B072AD">
          <w:rPr>
            <w:rStyle w:val="a6"/>
            <w:rFonts w:ascii="Times New Roman" w:hAnsi="Times New Roman" w:cs="Times New Roman"/>
            <w:color w:val="auto"/>
            <w:sz w:val="28"/>
            <w:szCs w:val="28"/>
            <w:u w:val="none"/>
          </w:rPr>
          <w:t>http://elib.shpl.ru/ru/nodes/14106-yakushev-d-p-v-plenu-u-nemtsev-pisma-i-rasskazy-russkih-voennoplennyh-pg-1916</w:t>
        </w:r>
      </w:hyperlink>
    </w:p>
    <w:p w14:paraId="29A1B8D9" w14:textId="77777777" w:rsidR="00477698" w:rsidRPr="00B072AD" w:rsidRDefault="00477698" w:rsidP="005D3089">
      <w:pPr>
        <w:spacing w:line="360" w:lineRule="auto"/>
        <w:ind w:left="1429"/>
        <w:jc w:val="both"/>
        <w:rPr>
          <w:rFonts w:ascii="Times New Roman" w:hAnsi="Times New Roman" w:cs="Times New Roman"/>
          <w:sz w:val="28"/>
          <w:szCs w:val="28"/>
        </w:rPr>
      </w:pPr>
    </w:p>
    <w:p w14:paraId="3C3D2164" w14:textId="77777777" w:rsidR="005D3089" w:rsidRPr="00B072AD" w:rsidRDefault="005D3089" w:rsidP="00AE015A">
      <w:pPr>
        <w:spacing w:after="200" w:line="276" w:lineRule="auto"/>
        <w:jc w:val="center"/>
        <w:rPr>
          <w:rFonts w:ascii="Times New Roman" w:hAnsi="Times New Roman" w:cs="Times New Roman"/>
          <w:b/>
          <w:sz w:val="28"/>
          <w:szCs w:val="28"/>
        </w:rPr>
      </w:pPr>
      <w:r w:rsidRPr="00B072AD">
        <w:rPr>
          <w:rFonts w:ascii="Times New Roman" w:hAnsi="Times New Roman" w:cs="Times New Roman"/>
          <w:sz w:val="28"/>
          <w:szCs w:val="28"/>
        </w:rPr>
        <w:br w:type="page"/>
      </w:r>
      <w:r w:rsidR="00284D80" w:rsidRPr="00B072AD">
        <w:rPr>
          <w:rFonts w:ascii="Times New Roman" w:hAnsi="Times New Roman" w:cs="Times New Roman"/>
          <w:b/>
          <w:sz w:val="28"/>
          <w:szCs w:val="28"/>
        </w:rPr>
        <w:t>ДОДАТКИ</w:t>
      </w:r>
    </w:p>
    <w:p w14:paraId="1036DAE3" w14:textId="77777777" w:rsidR="00C0367D" w:rsidRPr="00B072AD" w:rsidRDefault="00C0367D" w:rsidP="00AE015A">
      <w:pPr>
        <w:jc w:val="center"/>
        <w:rPr>
          <w:rFonts w:ascii="Times New Roman" w:hAnsi="Times New Roman" w:cs="Times New Roman"/>
          <w:sz w:val="28"/>
          <w:szCs w:val="28"/>
        </w:rPr>
      </w:pPr>
      <w:r w:rsidRPr="00B072AD">
        <w:rPr>
          <w:rFonts w:ascii="Times New Roman" w:hAnsi="Times New Roman" w:cs="Times New Roman"/>
          <w:noProof/>
          <w:sz w:val="28"/>
          <w:szCs w:val="28"/>
          <w:lang w:eastAsia="ru-RU"/>
        </w:rPr>
        <w:t>Додаток 1</w:t>
      </w:r>
    </w:p>
    <w:p w14:paraId="2377FCF9" w14:textId="77777777" w:rsidR="00317F56" w:rsidRPr="00B072AD" w:rsidRDefault="00317F56" w:rsidP="00AE015A">
      <w:pPr>
        <w:jc w:val="center"/>
        <w:rPr>
          <w:rFonts w:ascii="Times New Roman" w:hAnsi="Times New Roman" w:cs="Times New Roman"/>
          <w:b/>
          <w:sz w:val="28"/>
          <w:szCs w:val="28"/>
        </w:rPr>
      </w:pPr>
    </w:p>
    <w:p w14:paraId="4D30B360" w14:textId="77777777" w:rsidR="00317F56" w:rsidRPr="00B072AD" w:rsidRDefault="00317F56" w:rsidP="00AE015A">
      <w:pPr>
        <w:jc w:val="center"/>
        <w:rPr>
          <w:rFonts w:ascii="Times New Roman" w:hAnsi="Times New Roman" w:cs="Times New Roman"/>
          <w:b/>
          <w:sz w:val="28"/>
          <w:szCs w:val="28"/>
        </w:rPr>
      </w:pPr>
      <w:r w:rsidRPr="00B072AD">
        <w:rPr>
          <w:rFonts w:ascii="Times New Roman" w:hAnsi="Times New Roman" w:cs="Times New Roman"/>
          <w:b/>
          <w:noProof/>
          <w:sz w:val="28"/>
          <w:szCs w:val="28"/>
          <w:lang w:val="ru-RU" w:eastAsia="ru-RU"/>
        </w:rPr>
        <w:drawing>
          <wp:inline distT="0" distB="0" distL="0" distR="0" wp14:anchorId="5007FC36" wp14:editId="5D637B48">
            <wp:extent cx="4933950" cy="3086100"/>
            <wp:effectExtent l="0" t="0" r="0" b="0"/>
            <wp:docPr id="1" name="Рисунок 1" descr="C:\Users\Юрий\Desktop\полонені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рий\Desktop\полонені 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33950" cy="3086100"/>
                    </a:xfrm>
                    <a:prstGeom prst="rect">
                      <a:avLst/>
                    </a:prstGeom>
                    <a:noFill/>
                    <a:ln>
                      <a:noFill/>
                    </a:ln>
                  </pic:spPr>
                </pic:pic>
              </a:graphicData>
            </a:graphic>
          </wp:inline>
        </w:drawing>
      </w:r>
    </w:p>
    <w:p w14:paraId="605E3853" w14:textId="77777777" w:rsidR="00317F56" w:rsidRPr="00B072AD" w:rsidRDefault="00317F56" w:rsidP="00AE015A">
      <w:pPr>
        <w:jc w:val="center"/>
        <w:rPr>
          <w:rFonts w:ascii="Verdana" w:hAnsi="Verdana"/>
          <w:color w:val="555555"/>
          <w:sz w:val="20"/>
          <w:szCs w:val="20"/>
          <w:shd w:val="clear" w:color="auto" w:fill="FFFFFF"/>
        </w:rPr>
      </w:pPr>
    </w:p>
    <w:p w14:paraId="19A3A8D0" w14:textId="77777777" w:rsidR="009F1CC2" w:rsidRPr="00DB590F" w:rsidRDefault="00317F56" w:rsidP="00AE015A">
      <w:pPr>
        <w:jc w:val="center"/>
        <w:rPr>
          <w:rFonts w:ascii="Times New Roman" w:hAnsi="Times New Roman" w:cs="Times New Roman"/>
          <w:sz w:val="28"/>
          <w:szCs w:val="28"/>
          <w:shd w:val="clear" w:color="auto" w:fill="FFFFFF"/>
        </w:rPr>
      </w:pPr>
      <w:r w:rsidRPr="00DB590F">
        <w:rPr>
          <w:rFonts w:ascii="Times New Roman" w:hAnsi="Times New Roman" w:cs="Times New Roman"/>
          <w:sz w:val="28"/>
          <w:szCs w:val="28"/>
          <w:shd w:val="clear" w:color="auto" w:fill="FFFFFF"/>
        </w:rPr>
        <w:t xml:space="preserve">Територія табору для військовополонених Фрайштадт.1915–1917 рр. </w:t>
      </w:r>
    </w:p>
    <w:p w14:paraId="368FF32D" w14:textId="77777777" w:rsidR="00317F56" w:rsidRPr="00DB590F" w:rsidRDefault="00317F56" w:rsidP="00AE015A">
      <w:pPr>
        <w:jc w:val="center"/>
        <w:rPr>
          <w:rFonts w:ascii="Times New Roman" w:hAnsi="Times New Roman" w:cs="Times New Roman"/>
          <w:sz w:val="28"/>
          <w:szCs w:val="28"/>
          <w:shd w:val="clear" w:color="auto" w:fill="FFFFFF"/>
        </w:rPr>
      </w:pPr>
      <w:r w:rsidRPr="00DB590F">
        <w:rPr>
          <w:rFonts w:ascii="Times New Roman" w:hAnsi="Times New Roman" w:cs="Times New Roman"/>
          <w:i/>
          <w:sz w:val="28"/>
          <w:szCs w:val="28"/>
          <w:shd w:val="clear" w:color="auto" w:fill="FFFFFF"/>
        </w:rPr>
        <w:t>ЦДАЗУ</w:t>
      </w:r>
      <w:r w:rsidR="00DB590F" w:rsidRPr="00DB590F">
        <w:rPr>
          <w:rFonts w:ascii="Times New Roman" w:hAnsi="Times New Roman" w:cs="Times New Roman"/>
          <w:i/>
          <w:sz w:val="28"/>
          <w:szCs w:val="28"/>
          <w:shd w:val="clear" w:color="auto" w:fill="FFFFFF"/>
        </w:rPr>
        <w:t>.</w:t>
      </w:r>
      <w:r w:rsidRPr="00DB590F">
        <w:rPr>
          <w:rFonts w:ascii="Times New Roman" w:hAnsi="Times New Roman" w:cs="Times New Roman"/>
          <w:sz w:val="28"/>
          <w:szCs w:val="28"/>
          <w:shd w:val="clear" w:color="auto" w:fill="FFFFFF"/>
        </w:rPr>
        <w:t xml:space="preserve"> </w:t>
      </w:r>
      <w:r w:rsidR="00DB590F" w:rsidRPr="00DB590F">
        <w:rPr>
          <w:rFonts w:ascii="Times New Roman" w:hAnsi="Times New Roman" w:cs="Times New Roman"/>
          <w:sz w:val="28"/>
          <w:szCs w:val="28"/>
          <w:shd w:val="clear" w:color="auto" w:fill="FFFFFF"/>
        </w:rPr>
        <w:t>Ф</w:t>
      </w:r>
      <w:r w:rsidRPr="00DB590F">
        <w:rPr>
          <w:rFonts w:ascii="Times New Roman" w:hAnsi="Times New Roman" w:cs="Times New Roman"/>
          <w:sz w:val="28"/>
          <w:szCs w:val="28"/>
          <w:shd w:val="clear" w:color="auto" w:fill="FFFFFF"/>
        </w:rPr>
        <w:t>. 7</w:t>
      </w:r>
      <w:r w:rsidR="00DB590F" w:rsidRPr="00DB590F">
        <w:rPr>
          <w:rFonts w:ascii="Times New Roman" w:hAnsi="Times New Roman" w:cs="Times New Roman"/>
          <w:sz w:val="28"/>
          <w:szCs w:val="28"/>
          <w:shd w:val="clear" w:color="auto" w:fill="FFFFFF"/>
        </w:rPr>
        <w:t xml:space="preserve">. </w:t>
      </w:r>
      <w:proofErr w:type="spellStart"/>
      <w:r w:rsidR="00DB590F" w:rsidRPr="00DB590F">
        <w:rPr>
          <w:rFonts w:ascii="Times New Roman" w:hAnsi="Times New Roman" w:cs="Times New Roman"/>
          <w:sz w:val="28"/>
          <w:szCs w:val="28"/>
          <w:shd w:val="clear" w:color="auto" w:fill="FFFFFF"/>
        </w:rPr>
        <w:t>О</w:t>
      </w:r>
      <w:r w:rsidRPr="00DB590F">
        <w:rPr>
          <w:rFonts w:ascii="Times New Roman" w:hAnsi="Times New Roman" w:cs="Times New Roman"/>
          <w:sz w:val="28"/>
          <w:szCs w:val="28"/>
          <w:shd w:val="clear" w:color="auto" w:fill="FFFFFF"/>
        </w:rPr>
        <w:t>п</w:t>
      </w:r>
      <w:proofErr w:type="spellEnd"/>
      <w:r w:rsidRPr="00DB590F">
        <w:rPr>
          <w:rFonts w:ascii="Times New Roman" w:hAnsi="Times New Roman" w:cs="Times New Roman"/>
          <w:sz w:val="28"/>
          <w:szCs w:val="28"/>
          <w:shd w:val="clear" w:color="auto" w:fill="FFFFFF"/>
        </w:rPr>
        <w:t>. 1</w:t>
      </w:r>
      <w:r w:rsidR="00DB590F" w:rsidRPr="00DB590F">
        <w:rPr>
          <w:rFonts w:ascii="Times New Roman" w:hAnsi="Times New Roman" w:cs="Times New Roman"/>
          <w:sz w:val="28"/>
          <w:szCs w:val="28"/>
          <w:shd w:val="clear" w:color="auto" w:fill="FFFFFF"/>
        </w:rPr>
        <w:t xml:space="preserve">. </w:t>
      </w:r>
      <w:proofErr w:type="spellStart"/>
      <w:r w:rsidR="00DB590F" w:rsidRPr="00DB590F">
        <w:rPr>
          <w:rFonts w:ascii="Times New Roman" w:hAnsi="Times New Roman" w:cs="Times New Roman"/>
          <w:sz w:val="28"/>
          <w:szCs w:val="28"/>
          <w:shd w:val="clear" w:color="auto" w:fill="FFFFFF"/>
        </w:rPr>
        <w:t>С</w:t>
      </w:r>
      <w:r w:rsidRPr="00DB590F">
        <w:rPr>
          <w:rFonts w:ascii="Times New Roman" w:hAnsi="Times New Roman" w:cs="Times New Roman"/>
          <w:sz w:val="28"/>
          <w:szCs w:val="28"/>
          <w:shd w:val="clear" w:color="auto" w:fill="FFFFFF"/>
        </w:rPr>
        <w:t>пр</w:t>
      </w:r>
      <w:proofErr w:type="spellEnd"/>
      <w:r w:rsidRPr="00DB590F">
        <w:rPr>
          <w:rFonts w:ascii="Times New Roman" w:hAnsi="Times New Roman" w:cs="Times New Roman"/>
          <w:sz w:val="28"/>
          <w:szCs w:val="28"/>
          <w:shd w:val="clear" w:color="auto" w:fill="FFFFFF"/>
        </w:rPr>
        <w:t>. 6</w:t>
      </w:r>
      <w:r w:rsidR="00DB590F" w:rsidRPr="00DB590F">
        <w:rPr>
          <w:rFonts w:ascii="Times New Roman" w:hAnsi="Times New Roman" w:cs="Times New Roman"/>
          <w:sz w:val="28"/>
          <w:szCs w:val="28"/>
          <w:shd w:val="clear" w:color="auto" w:fill="FFFFFF"/>
        </w:rPr>
        <w:t>. А</w:t>
      </w:r>
      <w:r w:rsidRPr="00DB590F">
        <w:rPr>
          <w:rFonts w:ascii="Times New Roman" w:hAnsi="Times New Roman" w:cs="Times New Roman"/>
          <w:sz w:val="28"/>
          <w:szCs w:val="28"/>
          <w:shd w:val="clear" w:color="auto" w:fill="FFFFFF"/>
        </w:rPr>
        <w:t>рк. 47</w:t>
      </w:r>
    </w:p>
    <w:p w14:paraId="4B70E75A" w14:textId="77777777" w:rsidR="00DB590F" w:rsidRPr="00DB590F" w:rsidRDefault="00DB590F" w:rsidP="00DB590F">
      <w:pPr>
        <w:ind w:firstLine="709"/>
        <w:jc w:val="center"/>
        <w:rPr>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r w:rsidRPr="00DB590F">
        <w:rPr>
          <w:rFonts w:ascii="Times New Roman" w:hAnsi="Times New Roman" w:cs="Times New Roman"/>
          <w:sz w:val="28"/>
          <w:szCs w:val="28"/>
        </w:rPr>
        <w:t xml:space="preserve"> </w:t>
      </w:r>
      <w:hyperlink r:id="rId21" w:history="1">
        <w:r w:rsidRPr="00DB590F">
          <w:rPr>
            <w:rStyle w:val="a6"/>
            <w:rFonts w:ascii="Times New Roman" w:hAnsi="Times New Roman" w:cs="Times New Roman"/>
            <w:color w:val="auto"/>
            <w:sz w:val="28"/>
            <w:szCs w:val="28"/>
            <w:u w:val="none"/>
          </w:rPr>
          <w:t>https://tsdazu.archives.gov.ua/archives/151</w:t>
        </w:r>
      </w:hyperlink>
    </w:p>
    <w:p w14:paraId="45685803" w14:textId="77777777" w:rsidR="00317F56" w:rsidRDefault="00317F56" w:rsidP="00AE015A">
      <w:pPr>
        <w:jc w:val="center"/>
        <w:rPr>
          <w:rFonts w:ascii="Times New Roman" w:hAnsi="Times New Roman" w:cs="Times New Roman"/>
          <w:sz w:val="28"/>
          <w:szCs w:val="28"/>
          <w:shd w:val="clear" w:color="auto" w:fill="FFFFFF"/>
        </w:rPr>
      </w:pPr>
    </w:p>
    <w:p w14:paraId="4F054FA5" w14:textId="77777777" w:rsidR="00DB590F" w:rsidRPr="00DB590F" w:rsidRDefault="00DB590F" w:rsidP="00AE015A">
      <w:pPr>
        <w:jc w:val="center"/>
        <w:rPr>
          <w:rFonts w:ascii="Times New Roman" w:hAnsi="Times New Roman" w:cs="Times New Roman"/>
          <w:sz w:val="28"/>
          <w:szCs w:val="28"/>
          <w:shd w:val="clear" w:color="auto" w:fill="FFFFFF"/>
        </w:rPr>
      </w:pPr>
    </w:p>
    <w:p w14:paraId="19CD3DA4" w14:textId="77777777" w:rsidR="00317F56" w:rsidRPr="00DB590F" w:rsidRDefault="00317F56" w:rsidP="00AE015A">
      <w:pPr>
        <w:jc w:val="center"/>
        <w:rPr>
          <w:rFonts w:ascii="Times New Roman" w:hAnsi="Times New Roman" w:cs="Times New Roman"/>
          <w:sz w:val="28"/>
          <w:szCs w:val="28"/>
          <w:shd w:val="clear" w:color="auto" w:fill="FFFFFF"/>
        </w:rPr>
      </w:pPr>
      <w:r w:rsidRPr="00DB590F">
        <w:rPr>
          <w:rFonts w:ascii="Times New Roman" w:hAnsi="Times New Roman" w:cs="Times New Roman"/>
          <w:sz w:val="28"/>
          <w:szCs w:val="28"/>
          <w:shd w:val="clear" w:color="auto" w:fill="FFFFFF"/>
        </w:rPr>
        <w:t>Додаток 2</w:t>
      </w:r>
    </w:p>
    <w:p w14:paraId="71C2881A" w14:textId="77777777" w:rsidR="00317F56" w:rsidRPr="00B072AD" w:rsidRDefault="00317F56" w:rsidP="00AE015A">
      <w:pPr>
        <w:jc w:val="center"/>
        <w:rPr>
          <w:rFonts w:ascii="Times New Roman" w:hAnsi="Times New Roman" w:cs="Times New Roman"/>
          <w:b/>
          <w:color w:val="555555"/>
          <w:sz w:val="28"/>
          <w:szCs w:val="28"/>
          <w:shd w:val="clear" w:color="auto" w:fill="FFFFFF"/>
        </w:rPr>
      </w:pPr>
    </w:p>
    <w:p w14:paraId="4EEC513E" w14:textId="77777777" w:rsidR="00C0367D" w:rsidRPr="00B072AD" w:rsidRDefault="00317F56" w:rsidP="00AE015A">
      <w:pPr>
        <w:jc w:val="center"/>
        <w:rPr>
          <w:rFonts w:ascii="Times New Roman" w:hAnsi="Times New Roman" w:cs="Times New Roman"/>
          <w:noProof/>
          <w:sz w:val="28"/>
          <w:szCs w:val="28"/>
          <w:lang w:eastAsia="ru-RU"/>
        </w:rPr>
      </w:pPr>
      <w:r w:rsidRPr="00B072AD">
        <w:rPr>
          <w:rFonts w:ascii="Times New Roman" w:hAnsi="Times New Roman" w:cs="Times New Roman"/>
          <w:noProof/>
          <w:sz w:val="28"/>
          <w:szCs w:val="28"/>
          <w:lang w:val="ru-RU" w:eastAsia="ru-RU"/>
        </w:rPr>
        <w:drawing>
          <wp:inline distT="0" distB="0" distL="0" distR="0" wp14:anchorId="4C7D7264" wp14:editId="039A3C20">
            <wp:extent cx="4286250" cy="2629450"/>
            <wp:effectExtent l="0" t="0" r="0" b="0"/>
            <wp:docPr id="6" name="Рисунок 6" descr="C:\Users\Юрий\Desktop\полонен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Юрий\Desktop\полонені.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86250" cy="2629450"/>
                    </a:xfrm>
                    <a:prstGeom prst="rect">
                      <a:avLst/>
                    </a:prstGeom>
                    <a:noFill/>
                    <a:ln>
                      <a:noFill/>
                    </a:ln>
                  </pic:spPr>
                </pic:pic>
              </a:graphicData>
            </a:graphic>
          </wp:inline>
        </w:drawing>
      </w:r>
    </w:p>
    <w:p w14:paraId="5AF5A4D8" w14:textId="77777777" w:rsidR="00317F56" w:rsidRPr="00B072AD" w:rsidRDefault="00317F56" w:rsidP="00AE015A">
      <w:pPr>
        <w:jc w:val="center"/>
        <w:rPr>
          <w:rFonts w:ascii="Verdana" w:hAnsi="Verdana"/>
          <w:color w:val="555555"/>
          <w:sz w:val="20"/>
          <w:szCs w:val="20"/>
          <w:shd w:val="clear" w:color="auto" w:fill="FFFFFF"/>
        </w:rPr>
      </w:pPr>
    </w:p>
    <w:p w14:paraId="1CC1CCD6" w14:textId="77777777" w:rsidR="00317F56" w:rsidRPr="00DB590F" w:rsidRDefault="00317F56" w:rsidP="009F1CC2">
      <w:pPr>
        <w:ind w:firstLine="709"/>
        <w:jc w:val="center"/>
        <w:rPr>
          <w:rFonts w:ascii="Times New Roman" w:hAnsi="Times New Roman" w:cs="Times New Roman"/>
          <w:sz w:val="28"/>
          <w:szCs w:val="28"/>
          <w:shd w:val="clear" w:color="auto" w:fill="FFFFFF"/>
        </w:rPr>
      </w:pPr>
      <w:r w:rsidRPr="00DB590F">
        <w:rPr>
          <w:rFonts w:ascii="Times New Roman" w:hAnsi="Times New Roman" w:cs="Times New Roman"/>
          <w:sz w:val="28"/>
          <w:szCs w:val="28"/>
          <w:shd w:val="clear" w:color="auto" w:fill="FFFFFF"/>
        </w:rPr>
        <w:t xml:space="preserve">Військовополонені в супроводі конвою перед брамою табору Фрайштадт.1915–1917 рр. </w:t>
      </w:r>
      <w:r w:rsidRPr="00DB590F">
        <w:rPr>
          <w:rFonts w:ascii="Times New Roman" w:hAnsi="Times New Roman" w:cs="Times New Roman"/>
          <w:i/>
          <w:sz w:val="28"/>
          <w:szCs w:val="28"/>
          <w:shd w:val="clear" w:color="auto" w:fill="FFFFFF"/>
        </w:rPr>
        <w:t>ЦДАЗУ</w:t>
      </w:r>
      <w:r w:rsidR="00DB590F" w:rsidRPr="00DB590F">
        <w:rPr>
          <w:rFonts w:ascii="Times New Roman" w:hAnsi="Times New Roman" w:cs="Times New Roman"/>
          <w:i/>
          <w:sz w:val="28"/>
          <w:szCs w:val="28"/>
          <w:shd w:val="clear" w:color="auto" w:fill="FFFFFF"/>
        </w:rPr>
        <w:t>.</w:t>
      </w:r>
      <w:r w:rsidRPr="00DB590F">
        <w:rPr>
          <w:rFonts w:ascii="Times New Roman" w:hAnsi="Times New Roman" w:cs="Times New Roman"/>
          <w:sz w:val="28"/>
          <w:szCs w:val="28"/>
          <w:shd w:val="clear" w:color="auto" w:fill="FFFFFF"/>
        </w:rPr>
        <w:t xml:space="preserve"> </w:t>
      </w:r>
      <w:r w:rsidR="00DB590F" w:rsidRPr="00DB590F">
        <w:rPr>
          <w:rFonts w:ascii="Times New Roman" w:hAnsi="Times New Roman" w:cs="Times New Roman"/>
          <w:sz w:val="28"/>
          <w:szCs w:val="28"/>
          <w:shd w:val="clear" w:color="auto" w:fill="FFFFFF"/>
        </w:rPr>
        <w:t>Ф</w:t>
      </w:r>
      <w:r w:rsidRPr="00DB590F">
        <w:rPr>
          <w:rFonts w:ascii="Times New Roman" w:hAnsi="Times New Roman" w:cs="Times New Roman"/>
          <w:sz w:val="28"/>
          <w:szCs w:val="28"/>
          <w:shd w:val="clear" w:color="auto" w:fill="FFFFFF"/>
        </w:rPr>
        <w:t>. 7</w:t>
      </w:r>
      <w:r w:rsidR="00DB590F" w:rsidRPr="00DB590F">
        <w:rPr>
          <w:rFonts w:ascii="Times New Roman" w:hAnsi="Times New Roman" w:cs="Times New Roman"/>
          <w:sz w:val="28"/>
          <w:szCs w:val="28"/>
          <w:shd w:val="clear" w:color="auto" w:fill="FFFFFF"/>
        </w:rPr>
        <w:t xml:space="preserve">. </w:t>
      </w:r>
      <w:proofErr w:type="spellStart"/>
      <w:r w:rsidR="00DB590F" w:rsidRPr="00DB590F">
        <w:rPr>
          <w:rFonts w:ascii="Times New Roman" w:hAnsi="Times New Roman" w:cs="Times New Roman"/>
          <w:sz w:val="28"/>
          <w:szCs w:val="28"/>
          <w:shd w:val="clear" w:color="auto" w:fill="FFFFFF"/>
        </w:rPr>
        <w:t>О</w:t>
      </w:r>
      <w:r w:rsidRPr="00DB590F">
        <w:rPr>
          <w:rFonts w:ascii="Times New Roman" w:hAnsi="Times New Roman" w:cs="Times New Roman"/>
          <w:sz w:val="28"/>
          <w:szCs w:val="28"/>
          <w:shd w:val="clear" w:color="auto" w:fill="FFFFFF"/>
        </w:rPr>
        <w:t>п</w:t>
      </w:r>
      <w:proofErr w:type="spellEnd"/>
      <w:r w:rsidRPr="00DB590F">
        <w:rPr>
          <w:rFonts w:ascii="Times New Roman" w:hAnsi="Times New Roman" w:cs="Times New Roman"/>
          <w:sz w:val="28"/>
          <w:szCs w:val="28"/>
          <w:shd w:val="clear" w:color="auto" w:fill="FFFFFF"/>
        </w:rPr>
        <w:t>. 1</w:t>
      </w:r>
      <w:r w:rsidR="00DB590F" w:rsidRPr="00DB590F">
        <w:rPr>
          <w:rFonts w:ascii="Times New Roman" w:hAnsi="Times New Roman" w:cs="Times New Roman"/>
          <w:sz w:val="28"/>
          <w:szCs w:val="28"/>
          <w:shd w:val="clear" w:color="auto" w:fill="FFFFFF"/>
        </w:rPr>
        <w:t xml:space="preserve">. </w:t>
      </w:r>
      <w:proofErr w:type="spellStart"/>
      <w:r w:rsidR="00DB590F" w:rsidRPr="00DB590F">
        <w:rPr>
          <w:rFonts w:ascii="Times New Roman" w:hAnsi="Times New Roman" w:cs="Times New Roman"/>
          <w:sz w:val="28"/>
          <w:szCs w:val="28"/>
          <w:shd w:val="clear" w:color="auto" w:fill="FFFFFF"/>
        </w:rPr>
        <w:t>С</w:t>
      </w:r>
      <w:r w:rsidRPr="00DB590F">
        <w:rPr>
          <w:rFonts w:ascii="Times New Roman" w:hAnsi="Times New Roman" w:cs="Times New Roman"/>
          <w:sz w:val="28"/>
          <w:szCs w:val="28"/>
          <w:shd w:val="clear" w:color="auto" w:fill="FFFFFF"/>
        </w:rPr>
        <w:t>пр</w:t>
      </w:r>
      <w:proofErr w:type="spellEnd"/>
      <w:r w:rsidRPr="00DB590F">
        <w:rPr>
          <w:rFonts w:ascii="Times New Roman" w:hAnsi="Times New Roman" w:cs="Times New Roman"/>
          <w:sz w:val="28"/>
          <w:szCs w:val="28"/>
          <w:shd w:val="clear" w:color="auto" w:fill="FFFFFF"/>
        </w:rPr>
        <w:t>. 6</w:t>
      </w:r>
      <w:r w:rsidR="00DB590F" w:rsidRPr="00DB590F">
        <w:rPr>
          <w:rFonts w:ascii="Times New Roman" w:hAnsi="Times New Roman" w:cs="Times New Roman"/>
          <w:sz w:val="28"/>
          <w:szCs w:val="28"/>
          <w:shd w:val="clear" w:color="auto" w:fill="FFFFFF"/>
        </w:rPr>
        <w:t>. А</w:t>
      </w:r>
      <w:r w:rsidRPr="00DB590F">
        <w:rPr>
          <w:rFonts w:ascii="Times New Roman" w:hAnsi="Times New Roman" w:cs="Times New Roman"/>
          <w:sz w:val="28"/>
          <w:szCs w:val="28"/>
          <w:shd w:val="clear" w:color="auto" w:fill="FFFFFF"/>
        </w:rPr>
        <w:t>рк. 41</w:t>
      </w:r>
    </w:p>
    <w:p w14:paraId="51DBE377" w14:textId="77777777" w:rsidR="00DB590F" w:rsidRPr="00DB590F" w:rsidRDefault="00DB590F" w:rsidP="00DB590F">
      <w:pPr>
        <w:ind w:firstLine="709"/>
        <w:jc w:val="center"/>
        <w:rPr>
          <w:rFonts w:ascii="Times New Roman" w:hAnsi="Times New Roman" w:cs="Times New Roman"/>
          <w:sz w:val="28"/>
          <w:szCs w:val="28"/>
        </w:rPr>
      </w:pPr>
      <w:r w:rsidRPr="00DB590F">
        <w:rPr>
          <w:rFonts w:ascii="Times New Roman" w:hAnsi="Times New Roman" w:cs="Times New Roman"/>
          <w:sz w:val="28"/>
          <w:szCs w:val="28"/>
        </w:rPr>
        <w:t>URL:</w:t>
      </w:r>
      <w:r w:rsidRPr="00DB590F">
        <w:t xml:space="preserve"> </w:t>
      </w:r>
      <w:r w:rsidRPr="00DB590F">
        <w:rPr>
          <w:rFonts w:ascii="Times New Roman" w:hAnsi="Times New Roman" w:cs="Times New Roman"/>
          <w:sz w:val="28"/>
          <w:szCs w:val="28"/>
        </w:rPr>
        <w:t xml:space="preserve"> </w:t>
      </w:r>
      <w:hyperlink r:id="rId23" w:history="1">
        <w:r w:rsidRPr="00DB590F">
          <w:rPr>
            <w:rStyle w:val="a6"/>
            <w:rFonts w:ascii="Times New Roman" w:hAnsi="Times New Roman" w:cs="Times New Roman"/>
            <w:color w:val="auto"/>
            <w:sz w:val="28"/>
            <w:szCs w:val="28"/>
            <w:u w:val="none"/>
          </w:rPr>
          <w:t>https://tsdazu.archives.gov.ua/archives/151</w:t>
        </w:r>
      </w:hyperlink>
    </w:p>
    <w:p w14:paraId="7BB22F22" w14:textId="77777777" w:rsidR="00DB590F" w:rsidRDefault="00DB590F">
      <w:pPr>
        <w:spacing w:after="200" w:line="276" w:lineRule="auto"/>
        <w:rPr>
          <w:rFonts w:ascii="Times New Roman" w:hAnsi="Times New Roman" w:cs="Times New Roman"/>
          <w:noProof/>
          <w:sz w:val="28"/>
          <w:szCs w:val="28"/>
          <w:lang w:eastAsia="ru-RU"/>
        </w:rPr>
      </w:pPr>
      <w:r>
        <w:rPr>
          <w:rFonts w:ascii="Times New Roman" w:hAnsi="Times New Roman" w:cs="Times New Roman"/>
          <w:noProof/>
          <w:sz w:val="28"/>
          <w:szCs w:val="28"/>
          <w:lang w:eastAsia="ru-RU"/>
        </w:rPr>
        <w:br w:type="page"/>
      </w:r>
    </w:p>
    <w:p w14:paraId="7DC7228F" w14:textId="77777777" w:rsidR="00317F56" w:rsidRPr="00DB590F" w:rsidRDefault="00317F56" w:rsidP="00AE015A">
      <w:pPr>
        <w:jc w:val="center"/>
        <w:rPr>
          <w:rFonts w:ascii="Times New Roman" w:hAnsi="Times New Roman" w:cs="Times New Roman"/>
          <w:noProof/>
          <w:sz w:val="28"/>
          <w:szCs w:val="28"/>
          <w:lang w:eastAsia="ru-RU"/>
        </w:rPr>
      </w:pPr>
      <w:r w:rsidRPr="00DB590F">
        <w:rPr>
          <w:rFonts w:ascii="Times New Roman" w:hAnsi="Times New Roman" w:cs="Times New Roman"/>
          <w:noProof/>
          <w:sz w:val="28"/>
          <w:szCs w:val="28"/>
          <w:lang w:eastAsia="ru-RU"/>
        </w:rPr>
        <w:t>Додаток 3</w:t>
      </w:r>
    </w:p>
    <w:p w14:paraId="5B85C7DA" w14:textId="77777777" w:rsidR="00317F56" w:rsidRPr="00B072AD" w:rsidRDefault="00317F56" w:rsidP="00AE015A">
      <w:pPr>
        <w:jc w:val="center"/>
        <w:rPr>
          <w:rFonts w:ascii="Times New Roman" w:hAnsi="Times New Roman" w:cs="Times New Roman"/>
          <w:noProof/>
          <w:sz w:val="28"/>
          <w:szCs w:val="28"/>
          <w:lang w:eastAsia="ru-RU"/>
        </w:rPr>
      </w:pPr>
    </w:p>
    <w:p w14:paraId="3650D26F" w14:textId="77777777" w:rsidR="00C0367D" w:rsidRPr="00B072AD" w:rsidRDefault="00C0367D" w:rsidP="00AE015A">
      <w:pPr>
        <w:jc w:val="center"/>
        <w:rPr>
          <w:rFonts w:ascii="Times New Roman" w:hAnsi="Times New Roman" w:cs="Times New Roman"/>
          <w:sz w:val="28"/>
          <w:szCs w:val="28"/>
        </w:rPr>
      </w:pPr>
      <w:r w:rsidRPr="00B072AD">
        <w:rPr>
          <w:noProof/>
          <w:lang w:val="ru-RU" w:eastAsia="ru-RU"/>
        </w:rPr>
        <w:drawing>
          <wp:inline distT="0" distB="0" distL="0" distR="0" wp14:anchorId="4F014A47" wp14:editId="7F8B5789">
            <wp:extent cx="5057775" cy="3094149"/>
            <wp:effectExtent l="0" t="0" r="0" b="0"/>
            <wp:docPr id="2" name="Рисунок 2" descr="https://tsdazu.archives.gov.ua/wp-content/uploads/2019/03/online/poloneni%201%20svitova%20viina/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sdazu.archives.gov.ua/wp-content/uploads/2019/03/online/poloneni%201%20svitova%20viina/02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61897" cy="3096671"/>
                    </a:xfrm>
                    <a:prstGeom prst="rect">
                      <a:avLst/>
                    </a:prstGeom>
                    <a:noFill/>
                    <a:ln>
                      <a:noFill/>
                    </a:ln>
                  </pic:spPr>
                </pic:pic>
              </a:graphicData>
            </a:graphic>
          </wp:inline>
        </w:drawing>
      </w:r>
    </w:p>
    <w:p w14:paraId="55A5B6CD" w14:textId="77777777" w:rsidR="00C0367D" w:rsidRPr="00B072AD" w:rsidRDefault="00C0367D" w:rsidP="00AE015A">
      <w:pPr>
        <w:jc w:val="center"/>
        <w:rPr>
          <w:rFonts w:ascii="Times New Roman" w:hAnsi="Times New Roman" w:cs="Times New Roman"/>
          <w:noProof/>
          <w:sz w:val="28"/>
          <w:szCs w:val="28"/>
          <w:lang w:eastAsia="ru-RU"/>
        </w:rPr>
      </w:pPr>
    </w:p>
    <w:p w14:paraId="5162C571" w14:textId="77777777" w:rsidR="00C0367D" w:rsidRPr="00B072AD" w:rsidRDefault="00C0367D" w:rsidP="00AE015A">
      <w:pPr>
        <w:jc w:val="center"/>
        <w:rPr>
          <w:rFonts w:ascii="Times New Roman" w:hAnsi="Times New Roman" w:cs="Times New Roman"/>
          <w:noProof/>
          <w:sz w:val="28"/>
          <w:szCs w:val="28"/>
          <w:lang w:eastAsia="ru-RU"/>
        </w:rPr>
      </w:pPr>
      <w:r w:rsidRPr="00B072AD">
        <w:rPr>
          <w:rFonts w:ascii="Times New Roman" w:hAnsi="Times New Roman" w:cs="Times New Roman"/>
          <w:noProof/>
          <w:sz w:val="28"/>
          <w:szCs w:val="28"/>
          <w:lang w:eastAsia="ru-RU"/>
        </w:rPr>
        <w:t>Військовополонені у таборі Фрайштадт, 1916–1917 рр.</w:t>
      </w:r>
    </w:p>
    <w:p w14:paraId="553D5A43" w14:textId="77777777" w:rsidR="00DB590F" w:rsidRDefault="00C0367D" w:rsidP="00AE015A">
      <w:pPr>
        <w:jc w:val="center"/>
        <w:rPr>
          <w:rFonts w:ascii="Times New Roman" w:hAnsi="Times New Roman" w:cs="Times New Roman"/>
          <w:noProof/>
          <w:sz w:val="28"/>
          <w:szCs w:val="28"/>
          <w:lang w:eastAsia="ru-RU"/>
        </w:rPr>
      </w:pPr>
      <w:r w:rsidRPr="00B072AD">
        <w:rPr>
          <w:rFonts w:ascii="Times New Roman" w:hAnsi="Times New Roman" w:cs="Times New Roman"/>
          <w:i/>
          <w:noProof/>
          <w:sz w:val="28"/>
          <w:szCs w:val="28"/>
          <w:lang w:eastAsia="ru-RU"/>
        </w:rPr>
        <w:t>ЦДАЗУ</w:t>
      </w:r>
      <w:r w:rsidR="00DB590F">
        <w:rPr>
          <w:rFonts w:ascii="Times New Roman" w:hAnsi="Times New Roman" w:cs="Times New Roman"/>
          <w:noProof/>
          <w:sz w:val="28"/>
          <w:szCs w:val="28"/>
          <w:lang w:eastAsia="ru-RU"/>
        </w:rPr>
        <w:t>.</w:t>
      </w:r>
      <w:r w:rsidRPr="00B072AD">
        <w:rPr>
          <w:rFonts w:ascii="Times New Roman" w:hAnsi="Times New Roman" w:cs="Times New Roman"/>
          <w:noProof/>
          <w:sz w:val="28"/>
          <w:szCs w:val="28"/>
          <w:lang w:eastAsia="ru-RU"/>
        </w:rPr>
        <w:t xml:space="preserve"> </w:t>
      </w:r>
      <w:r w:rsidR="00DB590F" w:rsidRPr="00B072AD">
        <w:rPr>
          <w:rFonts w:ascii="Times New Roman" w:hAnsi="Times New Roman" w:cs="Times New Roman"/>
          <w:noProof/>
          <w:sz w:val="28"/>
          <w:szCs w:val="28"/>
          <w:lang w:eastAsia="ru-RU"/>
        </w:rPr>
        <w:t>Ф</w:t>
      </w:r>
      <w:r w:rsidRPr="00B072AD">
        <w:rPr>
          <w:rFonts w:ascii="Times New Roman" w:hAnsi="Times New Roman" w:cs="Times New Roman"/>
          <w:noProof/>
          <w:sz w:val="28"/>
          <w:szCs w:val="28"/>
          <w:lang w:eastAsia="ru-RU"/>
        </w:rPr>
        <w:t>. 7</w:t>
      </w:r>
      <w:r w:rsidR="00DB590F">
        <w:rPr>
          <w:rFonts w:ascii="Times New Roman" w:hAnsi="Times New Roman" w:cs="Times New Roman"/>
          <w:noProof/>
          <w:sz w:val="28"/>
          <w:szCs w:val="28"/>
          <w:lang w:eastAsia="ru-RU"/>
        </w:rPr>
        <w:t>. О</w:t>
      </w:r>
      <w:r w:rsidRPr="00B072AD">
        <w:rPr>
          <w:rFonts w:ascii="Times New Roman" w:hAnsi="Times New Roman" w:cs="Times New Roman"/>
          <w:noProof/>
          <w:sz w:val="28"/>
          <w:szCs w:val="28"/>
          <w:lang w:eastAsia="ru-RU"/>
        </w:rPr>
        <w:t>п. 1</w:t>
      </w:r>
      <w:r w:rsidR="00DB590F">
        <w:rPr>
          <w:rFonts w:ascii="Times New Roman" w:hAnsi="Times New Roman" w:cs="Times New Roman"/>
          <w:noProof/>
          <w:sz w:val="28"/>
          <w:szCs w:val="28"/>
          <w:lang w:eastAsia="ru-RU"/>
        </w:rPr>
        <w:t>. С</w:t>
      </w:r>
      <w:r w:rsidRPr="00B072AD">
        <w:rPr>
          <w:rFonts w:ascii="Times New Roman" w:hAnsi="Times New Roman" w:cs="Times New Roman"/>
          <w:noProof/>
          <w:sz w:val="28"/>
          <w:szCs w:val="28"/>
          <w:lang w:eastAsia="ru-RU"/>
        </w:rPr>
        <w:t>пр. 5</w:t>
      </w:r>
      <w:r w:rsidR="00DB590F">
        <w:rPr>
          <w:rFonts w:ascii="Times New Roman" w:hAnsi="Times New Roman" w:cs="Times New Roman"/>
          <w:noProof/>
          <w:sz w:val="28"/>
          <w:szCs w:val="28"/>
          <w:lang w:eastAsia="ru-RU"/>
        </w:rPr>
        <w:t>. А</w:t>
      </w:r>
      <w:r w:rsidRPr="00B072AD">
        <w:rPr>
          <w:rFonts w:ascii="Times New Roman" w:hAnsi="Times New Roman" w:cs="Times New Roman"/>
          <w:noProof/>
          <w:sz w:val="28"/>
          <w:szCs w:val="28"/>
          <w:lang w:eastAsia="ru-RU"/>
        </w:rPr>
        <w:t xml:space="preserve">рк. 26. </w:t>
      </w:r>
    </w:p>
    <w:p w14:paraId="2DBCB0DB" w14:textId="77777777" w:rsidR="00C0367D" w:rsidRPr="00B072AD" w:rsidRDefault="00C0367D" w:rsidP="00AE015A">
      <w:pPr>
        <w:jc w:val="center"/>
        <w:rPr>
          <w:rStyle w:val="a6"/>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hyperlink r:id="rId25" w:history="1">
        <w:r w:rsidRPr="00B072AD">
          <w:rPr>
            <w:rStyle w:val="a6"/>
            <w:rFonts w:ascii="Times New Roman" w:hAnsi="Times New Roman" w:cs="Times New Roman"/>
            <w:color w:val="auto"/>
            <w:sz w:val="28"/>
            <w:szCs w:val="28"/>
            <w:u w:val="none"/>
          </w:rPr>
          <w:t>https://tsdazu.archives.gov.ua/archives/151</w:t>
        </w:r>
      </w:hyperlink>
    </w:p>
    <w:p w14:paraId="3AD98658" w14:textId="77777777" w:rsidR="00C0367D" w:rsidRPr="00DB590F" w:rsidRDefault="00C0367D" w:rsidP="00AE015A">
      <w:pPr>
        <w:spacing w:after="200" w:line="276" w:lineRule="auto"/>
        <w:jc w:val="center"/>
        <w:rPr>
          <w:rFonts w:ascii="Times New Roman" w:hAnsi="Times New Roman" w:cs="Times New Roman"/>
          <w:b/>
          <w:sz w:val="28"/>
          <w:szCs w:val="28"/>
          <w:lang w:val="en-US"/>
        </w:rPr>
      </w:pPr>
    </w:p>
    <w:p w14:paraId="4603AE11" w14:textId="77777777" w:rsidR="00317F56" w:rsidRPr="00B072AD" w:rsidRDefault="00317F56" w:rsidP="00AE015A">
      <w:pPr>
        <w:spacing w:after="200" w:line="276" w:lineRule="auto"/>
        <w:jc w:val="center"/>
        <w:rPr>
          <w:rFonts w:ascii="Times New Roman" w:hAnsi="Times New Roman" w:cs="Times New Roman"/>
          <w:sz w:val="28"/>
          <w:szCs w:val="28"/>
        </w:rPr>
      </w:pPr>
      <w:r w:rsidRPr="00B072AD">
        <w:rPr>
          <w:rFonts w:ascii="Times New Roman" w:hAnsi="Times New Roman" w:cs="Times New Roman"/>
          <w:sz w:val="28"/>
          <w:szCs w:val="28"/>
        </w:rPr>
        <w:t>Додаток 4</w:t>
      </w:r>
    </w:p>
    <w:p w14:paraId="1639A2B0" w14:textId="77777777" w:rsidR="00317F56" w:rsidRPr="00B072AD" w:rsidRDefault="00317F56" w:rsidP="00AE015A">
      <w:pPr>
        <w:jc w:val="center"/>
        <w:rPr>
          <w:rFonts w:ascii="Verdana" w:hAnsi="Verdana"/>
          <w:color w:val="555555"/>
          <w:sz w:val="20"/>
          <w:szCs w:val="20"/>
          <w:shd w:val="clear" w:color="auto" w:fill="FFFFFF"/>
        </w:rPr>
      </w:pPr>
      <w:r w:rsidRPr="00B072AD">
        <w:rPr>
          <w:rFonts w:ascii="Times New Roman" w:hAnsi="Times New Roman" w:cs="Times New Roman"/>
          <w:b/>
          <w:noProof/>
          <w:sz w:val="28"/>
          <w:szCs w:val="28"/>
          <w:lang w:val="ru-RU" w:eastAsia="ru-RU"/>
        </w:rPr>
        <w:drawing>
          <wp:inline distT="0" distB="0" distL="0" distR="0" wp14:anchorId="1FAA297E" wp14:editId="5E069107">
            <wp:extent cx="4457700" cy="3001303"/>
            <wp:effectExtent l="0" t="0" r="0" b="8890"/>
            <wp:docPr id="7" name="Рисунок 7" descr="C:\Users\Юрий\Desktop\полонені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Юрий\Desktop\полонені 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57700" cy="3001303"/>
                    </a:xfrm>
                    <a:prstGeom prst="rect">
                      <a:avLst/>
                    </a:prstGeom>
                    <a:noFill/>
                    <a:ln>
                      <a:noFill/>
                    </a:ln>
                  </pic:spPr>
                </pic:pic>
              </a:graphicData>
            </a:graphic>
          </wp:inline>
        </w:drawing>
      </w:r>
    </w:p>
    <w:p w14:paraId="3C22EB9E" w14:textId="77777777" w:rsidR="009F1CC2" w:rsidRPr="00B072AD" w:rsidRDefault="00317F56" w:rsidP="009F1CC2">
      <w:pPr>
        <w:ind w:firstLine="709"/>
        <w:jc w:val="center"/>
        <w:rPr>
          <w:rFonts w:ascii="Times New Roman" w:hAnsi="Times New Roman" w:cs="Times New Roman"/>
          <w:sz w:val="28"/>
          <w:szCs w:val="28"/>
          <w:shd w:val="clear" w:color="auto" w:fill="FFFFFF"/>
        </w:rPr>
      </w:pPr>
      <w:r w:rsidRPr="00B072AD">
        <w:rPr>
          <w:rFonts w:ascii="Times New Roman" w:hAnsi="Times New Roman" w:cs="Times New Roman"/>
          <w:sz w:val="28"/>
          <w:szCs w:val="28"/>
          <w:shd w:val="clear" w:color="auto" w:fill="FFFFFF"/>
        </w:rPr>
        <w:t xml:space="preserve">Посвідчення військовополоненого С. Антоненка для вільного пересування у таборі </w:t>
      </w:r>
      <w:proofErr w:type="spellStart"/>
      <w:r w:rsidRPr="00B072AD">
        <w:rPr>
          <w:rFonts w:ascii="Times New Roman" w:hAnsi="Times New Roman" w:cs="Times New Roman"/>
          <w:sz w:val="28"/>
          <w:szCs w:val="28"/>
          <w:shd w:val="clear" w:color="auto" w:fill="FFFFFF"/>
        </w:rPr>
        <w:t>Фрайштадт</w:t>
      </w:r>
      <w:proofErr w:type="spellEnd"/>
      <w:r w:rsidRPr="00B072AD">
        <w:rPr>
          <w:rFonts w:ascii="Times New Roman" w:hAnsi="Times New Roman" w:cs="Times New Roman"/>
          <w:sz w:val="28"/>
          <w:szCs w:val="28"/>
          <w:shd w:val="clear" w:color="auto" w:fill="FFFFFF"/>
        </w:rPr>
        <w:t xml:space="preserve"> та околиці. 1917 р. </w:t>
      </w:r>
    </w:p>
    <w:p w14:paraId="22B5D049" w14:textId="77777777" w:rsidR="00317F56" w:rsidRDefault="00317F56" w:rsidP="009F1CC2">
      <w:pPr>
        <w:ind w:firstLine="709"/>
        <w:jc w:val="center"/>
        <w:rPr>
          <w:rFonts w:ascii="Times New Roman" w:hAnsi="Times New Roman" w:cs="Times New Roman"/>
          <w:sz w:val="28"/>
          <w:szCs w:val="28"/>
          <w:shd w:val="clear" w:color="auto" w:fill="FFFFFF"/>
        </w:rPr>
      </w:pPr>
      <w:r w:rsidRPr="00B072AD">
        <w:rPr>
          <w:rFonts w:ascii="Times New Roman" w:hAnsi="Times New Roman" w:cs="Times New Roman"/>
          <w:i/>
          <w:sz w:val="28"/>
          <w:szCs w:val="28"/>
          <w:shd w:val="clear" w:color="auto" w:fill="FFFFFF"/>
        </w:rPr>
        <w:t>ЦДАЗУ</w:t>
      </w:r>
      <w:r w:rsidR="00DB590F">
        <w:rPr>
          <w:rFonts w:ascii="Times New Roman" w:hAnsi="Times New Roman" w:cs="Times New Roman"/>
          <w:i/>
          <w:sz w:val="28"/>
          <w:szCs w:val="28"/>
          <w:shd w:val="clear" w:color="auto" w:fill="FFFFFF"/>
        </w:rPr>
        <w:t xml:space="preserve">. </w:t>
      </w:r>
      <w:r w:rsidR="00DB590F" w:rsidRPr="00B072AD">
        <w:rPr>
          <w:rFonts w:ascii="Times New Roman" w:hAnsi="Times New Roman" w:cs="Times New Roman"/>
          <w:sz w:val="28"/>
          <w:szCs w:val="28"/>
          <w:shd w:val="clear" w:color="auto" w:fill="FFFFFF"/>
        </w:rPr>
        <w:t>Ф</w:t>
      </w:r>
      <w:r w:rsidRPr="00B072AD">
        <w:rPr>
          <w:rFonts w:ascii="Times New Roman" w:hAnsi="Times New Roman" w:cs="Times New Roman"/>
          <w:sz w:val="28"/>
          <w:szCs w:val="28"/>
          <w:shd w:val="clear" w:color="auto" w:fill="FFFFFF"/>
        </w:rPr>
        <w:t>. 7</w:t>
      </w:r>
      <w:r w:rsidR="00DB590F">
        <w:rPr>
          <w:rFonts w:ascii="Times New Roman" w:hAnsi="Times New Roman" w:cs="Times New Roman"/>
          <w:sz w:val="28"/>
          <w:szCs w:val="28"/>
          <w:shd w:val="clear" w:color="auto" w:fill="FFFFFF"/>
        </w:rPr>
        <w:t xml:space="preserve">. </w:t>
      </w:r>
      <w:proofErr w:type="spellStart"/>
      <w:r w:rsidR="00DB590F">
        <w:rPr>
          <w:rFonts w:ascii="Times New Roman" w:hAnsi="Times New Roman" w:cs="Times New Roman"/>
          <w:sz w:val="28"/>
          <w:szCs w:val="28"/>
          <w:shd w:val="clear" w:color="auto" w:fill="FFFFFF"/>
        </w:rPr>
        <w:t>О</w:t>
      </w:r>
      <w:r w:rsidRPr="00B072AD">
        <w:rPr>
          <w:rFonts w:ascii="Times New Roman" w:hAnsi="Times New Roman" w:cs="Times New Roman"/>
          <w:sz w:val="28"/>
          <w:szCs w:val="28"/>
          <w:shd w:val="clear" w:color="auto" w:fill="FFFFFF"/>
        </w:rPr>
        <w:t>п</w:t>
      </w:r>
      <w:proofErr w:type="spellEnd"/>
      <w:r w:rsidRPr="00B072AD">
        <w:rPr>
          <w:rFonts w:ascii="Times New Roman" w:hAnsi="Times New Roman" w:cs="Times New Roman"/>
          <w:sz w:val="28"/>
          <w:szCs w:val="28"/>
          <w:shd w:val="clear" w:color="auto" w:fill="FFFFFF"/>
        </w:rPr>
        <w:t>. 1</w:t>
      </w:r>
      <w:r w:rsidR="00DB590F">
        <w:rPr>
          <w:rFonts w:ascii="Times New Roman" w:hAnsi="Times New Roman" w:cs="Times New Roman"/>
          <w:sz w:val="28"/>
          <w:szCs w:val="28"/>
          <w:shd w:val="clear" w:color="auto" w:fill="FFFFFF"/>
        </w:rPr>
        <w:t xml:space="preserve">. </w:t>
      </w:r>
      <w:proofErr w:type="spellStart"/>
      <w:r w:rsidR="00DB590F">
        <w:rPr>
          <w:rFonts w:ascii="Times New Roman" w:hAnsi="Times New Roman" w:cs="Times New Roman"/>
          <w:sz w:val="28"/>
          <w:szCs w:val="28"/>
          <w:shd w:val="clear" w:color="auto" w:fill="FFFFFF"/>
        </w:rPr>
        <w:t>С</w:t>
      </w:r>
      <w:r w:rsidRPr="00B072AD">
        <w:rPr>
          <w:rFonts w:ascii="Times New Roman" w:hAnsi="Times New Roman" w:cs="Times New Roman"/>
          <w:sz w:val="28"/>
          <w:szCs w:val="28"/>
          <w:shd w:val="clear" w:color="auto" w:fill="FFFFFF"/>
        </w:rPr>
        <w:t>пр</w:t>
      </w:r>
      <w:proofErr w:type="spellEnd"/>
      <w:r w:rsidRPr="00B072AD">
        <w:rPr>
          <w:rFonts w:ascii="Times New Roman" w:hAnsi="Times New Roman" w:cs="Times New Roman"/>
          <w:sz w:val="28"/>
          <w:szCs w:val="28"/>
          <w:shd w:val="clear" w:color="auto" w:fill="FFFFFF"/>
        </w:rPr>
        <w:t>. 3</w:t>
      </w:r>
      <w:r w:rsidR="00DB590F">
        <w:rPr>
          <w:rFonts w:ascii="Times New Roman" w:hAnsi="Times New Roman" w:cs="Times New Roman"/>
          <w:sz w:val="28"/>
          <w:szCs w:val="28"/>
          <w:shd w:val="clear" w:color="auto" w:fill="FFFFFF"/>
        </w:rPr>
        <w:t>. А</w:t>
      </w:r>
      <w:r w:rsidRPr="00B072AD">
        <w:rPr>
          <w:rFonts w:ascii="Times New Roman" w:hAnsi="Times New Roman" w:cs="Times New Roman"/>
          <w:sz w:val="28"/>
          <w:szCs w:val="28"/>
          <w:shd w:val="clear" w:color="auto" w:fill="FFFFFF"/>
        </w:rPr>
        <w:t>рк. 1зв.</w:t>
      </w:r>
    </w:p>
    <w:p w14:paraId="340449BA" w14:textId="77777777" w:rsidR="00DB590F" w:rsidRPr="00DB590F" w:rsidRDefault="00DB590F" w:rsidP="00DB590F">
      <w:pPr>
        <w:ind w:firstLine="709"/>
        <w:jc w:val="center"/>
        <w:rPr>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r w:rsidRPr="00DB590F">
        <w:rPr>
          <w:rFonts w:ascii="Times New Roman" w:hAnsi="Times New Roman" w:cs="Times New Roman"/>
          <w:sz w:val="28"/>
          <w:szCs w:val="28"/>
        </w:rPr>
        <w:t xml:space="preserve"> </w:t>
      </w:r>
      <w:hyperlink r:id="rId27" w:history="1">
        <w:r w:rsidRPr="00DB590F">
          <w:rPr>
            <w:rStyle w:val="a6"/>
            <w:rFonts w:ascii="Times New Roman" w:hAnsi="Times New Roman" w:cs="Times New Roman"/>
            <w:color w:val="auto"/>
            <w:sz w:val="28"/>
            <w:szCs w:val="28"/>
            <w:u w:val="none"/>
          </w:rPr>
          <w:t>https://tsdazu.archives.gov.ua/archives/151</w:t>
        </w:r>
      </w:hyperlink>
    </w:p>
    <w:p w14:paraId="238D29CE" w14:textId="77777777" w:rsidR="00DB590F" w:rsidRPr="00B072AD" w:rsidRDefault="00DB590F" w:rsidP="009F1CC2">
      <w:pPr>
        <w:ind w:firstLine="709"/>
        <w:jc w:val="center"/>
        <w:rPr>
          <w:rFonts w:ascii="Times New Roman" w:hAnsi="Times New Roman" w:cs="Times New Roman"/>
          <w:sz w:val="28"/>
          <w:szCs w:val="28"/>
          <w:shd w:val="clear" w:color="auto" w:fill="FFFFFF"/>
        </w:rPr>
      </w:pPr>
    </w:p>
    <w:p w14:paraId="79899761" w14:textId="77777777" w:rsidR="00317F56" w:rsidRPr="00DB590F" w:rsidRDefault="00317F56" w:rsidP="00AE015A">
      <w:pPr>
        <w:jc w:val="center"/>
        <w:rPr>
          <w:rFonts w:ascii="Times New Roman" w:hAnsi="Times New Roman" w:cs="Times New Roman"/>
          <w:sz w:val="28"/>
          <w:szCs w:val="28"/>
          <w:shd w:val="clear" w:color="auto" w:fill="FFFFFF"/>
        </w:rPr>
      </w:pPr>
      <w:r w:rsidRPr="00DB590F">
        <w:rPr>
          <w:rFonts w:ascii="Times New Roman" w:hAnsi="Times New Roman" w:cs="Times New Roman"/>
          <w:sz w:val="28"/>
          <w:szCs w:val="28"/>
          <w:shd w:val="clear" w:color="auto" w:fill="FFFFFF"/>
        </w:rPr>
        <w:t>Додаток 5</w:t>
      </w:r>
    </w:p>
    <w:p w14:paraId="2E815262" w14:textId="77777777" w:rsidR="00317F56" w:rsidRPr="00B072AD" w:rsidRDefault="00317F56" w:rsidP="00AE015A">
      <w:pPr>
        <w:jc w:val="center"/>
        <w:rPr>
          <w:rFonts w:ascii="Verdana" w:hAnsi="Verdana"/>
          <w:b/>
          <w:color w:val="555555"/>
          <w:sz w:val="20"/>
          <w:szCs w:val="20"/>
          <w:shd w:val="clear" w:color="auto" w:fill="FFFFFF"/>
        </w:rPr>
      </w:pPr>
    </w:p>
    <w:p w14:paraId="3242540B" w14:textId="77777777" w:rsidR="001D415A" w:rsidRPr="00B072AD" w:rsidRDefault="00317F56" w:rsidP="00AE015A">
      <w:pPr>
        <w:spacing w:after="200" w:line="276" w:lineRule="auto"/>
        <w:jc w:val="center"/>
        <w:rPr>
          <w:rFonts w:ascii="Times New Roman" w:hAnsi="Times New Roman" w:cs="Times New Roman"/>
          <w:b/>
          <w:sz w:val="28"/>
          <w:szCs w:val="28"/>
        </w:rPr>
      </w:pPr>
      <w:r w:rsidRPr="00B072AD">
        <w:rPr>
          <w:rFonts w:ascii="Times New Roman" w:hAnsi="Times New Roman" w:cs="Times New Roman"/>
          <w:b/>
          <w:noProof/>
          <w:sz w:val="28"/>
          <w:szCs w:val="28"/>
          <w:lang w:val="ru-RU" w:eastAsia="ru-RU"/>
        </w:rPr>
        <w:drawing>
          <wp:inline distT="0" distB="0" distL="0" distR="0" wp14:anchorId="3CF6939B" wp14:editId="5A8987E2">
            <wp:extent cx="2358903" cy="3581400"/>
            <wp:effectExtent l="0" t="0" r="3810" b="0"/>
            <wp:docPr id="8" name="Рисунок 8" descr="C:\Users\Юрий\Desktop\полонені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Юрий\Desktop\полонені 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62510" cy="3586877"/>
                    </a:xfrm>
                    <a:prstGeom prst="rect">
                      <a:avLst/>
                    </a:prstGeom>
                    <a:noFill/>
                    <a:ln>
                      <a:noFill/>
                    </a:ln>
                  </pic:spPr>
                </pic:pic>
              </a:graphicData>
            </a:graphic>
          </wp:inline>
        </w:drawing>
      </w:r>
    </w:p>
    <w:p w14:paraId="359EE6B0" w14:textId="77777777" w:rsidR="009F1CC2" w:rsidRPr="00DB590F" w:rsidRDefault="00317F56" w:rsidP="009F1CC2">
      <w:pPr>
        <w:ind w:firstLine="709"/>
        <w:jc w:val="center"/>
        <w:rPr>
          <w:rFonts w:ascii="Times New Roman" w:hAnsi="Times New Roman" w:cs="Times New Roman"/>
          <w:sz w:val="28"/>
          <w:szCs w:val="28"/>
          <w:shd w:val="clear" w:color="auto" w:fill="FFFFFF"/>
        </w:rPr>
      </w:pPr>
      <w:r w:rsidRPr="00DB590F">
        <w:rPr>
          <w:rFonts w:ascii="Times New Roman" w:hAnsi="Times New Roman" w:cs="Times New Roman"/>
          <w:sz w:val="28"/>
          <w:szCs w:val="28"/>
          <w:shd w:val="clear" w:color="auto" w:fill="FFFFFF"/>
        </w:rPr>
        <w:t xml:space="preserve">Оголошення про свято на честь Т. Шевченка та концерт у </w:t>
      </w:r>
      <w:proofErr w:type="spellStart"/>
      <w:r w:rsidRPr="00DB590F">
        <w:rPr>
          <w:rFonts w:ascii="Times New Roman" w:hAnsi="Times New Roman" w:cs="Times New Roman"/>
          <w:sz w:val="28"/>
          <w:szCs w:val="28"/>
          <w:shd w:val="clear" w:color="auto" w:fill="FFFFFF"/>
        </w:rPr>
        <w:t>Раштатському</w:t>
      </w:r>
      <w:proofErr w:type="spellEnd"/>
      <w:r w:rsidRPr="00DB590F">
        <w:rPr>
          <w:rFonts w:ascii="Times New Roman" w:hAnsi="Times New Roman" w:cs="Times New Roman"/>
          <w:sz w:val="28"/>
          <w:szCs w:val="28"/>
          <w:shd w:val="clear" w:color="auto" w:fill="FFFFFF"/>
        </w:rPr>
        <w:t xml:space="preserve"> таборі. «Розсвіт». Ч. 15–16, 27 квітня 1916 р. </w:t>
      </w:r>
    </w:p>
    <w:p w14:paraId="2C04CCB9" w14:textId="77777777" w:rsidR="00317F56" w:rsidRPr="00DB590F" w:rsidRDefault="00317F56" w:rsidP="009F1CC2">
      <w:pPr>
        <w:ind w:firstLine="709"/>
        <w:jc w:val="center"/>
        <w:rPr>
          <w:rFonts w:ascii="Times New Roman" w:hAnsi="Times New Roman" w:cs="Times New Roman"/>
          <w:sz w:val="28"/>
          <w:szCs w:val="28"/>
          <w:shd w:val="clear" w:color="auto" w:fill="FFFFFF"/>
        </w:rPr>
      </w:pPr>
      <w:r w:rsidRPr="00DB590F">
        <w:rPr>
          <w:rFonts w:ascii="Times New Roman" w:hAnsi="Times New Roman" w:cs="Times New Roman"/>
          <w:i/>
          <w:sz w:val="28"/>
          <w:szCs w:val="28"/>
          <w:shd w:val="clear" w:color="auto" w:fill="FFFFFF"/>
        </w:rPr>
        <w:t>ЦДАЗУ</w:t>
      </w:r>
      <w:r w:rsidR="00DB590F">
        <w:rPr>
          <w:rFonts w:ascii="Times New Roman" w:hAnsi="Times New Roman" w:cs="Times New Roman"/>
          <w:sz w:val="28"/>
          <w:szCs w:val="28"/>
          <w:shd w:val="clear" w:color="auto" w:fill="FFFFFF"/>
        </w:rPr>
        <w:t>.</w:t>
      </w:r>
      <w:r w:rsidRPr="00DB590F">
        <w:rPr>
          <w:rFonts w:ascii="Times New Roman" w:hAnsi="Times New Roman" w:cs="Times New Roman"/>
          <w:sz w:val="28"/>
          <w:szCs w:val="28"/>
          <w:shd w:val="clear" w:color="auto" w:fill="FFFFFF"/>
        </w:rPr>
        <w:t xml:space="preserve"> </w:t>
      </w:r>
      <w:r w:rsidR="00DB590F" w:rsidRPr="00DB590F">
        <w:rPr>
          <w:rFonts w:ascii="Times New Roman" w:hAnsi="Times New Roman" w:cs="Times New Roman"/>
          <w:sz w:val="28"/>
          <w:szCs w:val="28"/>
          <w:shd w:val="clear" w:color="auto" w:fill="FFFFFF"/>
        </w:rPr>
        <w:t>Ф</w:t>
      </w:r>
      <w:r w:rsidRPr="00DB590F">
        <w:rPr>
          <w:rFonts w:ascii="Times New Roman" w:hAnsi="Times New Roman" w:cs="Times New Roman"/>
          <w:sz w:val="28"/>
          <w:szCs w:val="28"/>
          <w:shd w:val="clear" w:color="auto" w:fill="FFFFFF"/>
        </w:rPr>
        <w:t>. 15</w:t>
      </w:r>
      <w:r w:rsidR="00DB590F">
        <w:rPr>
          <w:rFonts w:ascii="Times New Roman" w:hAnsi="Times New Roman" w:cs="Times New Roman"/>
          <w:sz w:val="28"/>
          <w:szCs w:val="28"/>
          <w:shd w:val="clear" w:color="auto" w:fill="FFFFFF"/>
        </w:rPr>
        <w:t xml:space="preserve">. </w:t>
      </w:r>
      <w:proofErr w:type="spellStart"/>
      <w:r w:rsidR="00DB590F">
        <w:rPr>
          <w:rFonts w:ascii="Times New Roman" w:hAnsi="Times New Roman" w:cs="Times New Roman"/>
          <w:sz w:val="28"/>
          <w:szCs w:val="28"/>
          <w:shd w:val="clear" w:color="auto" w:fill="FFFFFF"/>
        </w:rPr>
        <w:t>О</w:t>
      </w:r>
      <w:r w:rsidRPr="00DB590F">
        <w:rPr>
          <w:rFonts w:ascii="Times New Roman" w:hAnsi="Times New Roman" w:cs="Times New Roman"/>
          <w:sz w:val="28"/>
          <w:szCs w:val="28"/>
          <w:shd w:val="clear" w:color="auto" w:fill="FFFFFF"/>
        </w:rPr>
        <w:t>п</w:t>
      </w:r>
      <w:proofErr w:type="spellEnd"/>
      <w:r w:rsidRPr="00DB590F">
        <w:rPr>
          <w:rFonts w:ascii="Times New Roman" w:hAnsi="Times New Roman" w:cs="Times New Roman"/>
          <w:sz w:val="28"/>
          <w:szCs w:val="28"/>
          <w:shd w:val="clear" w:color="auto" w:fill="FFFFFF"/>
        </w:rPr>
        <w:t xml:space="preserve">. 1. </w:t>
      </w:r>
      <w:proofErr w:type="spellStart"/>
      <w:r w:rsidR="00DB590F">
        <w:rPr>
          <w:rFonts w:ascii="Times New Roman" w:hAnsi="Times New Roman" w:cs="Times New Roman"/>
          <w:sz w:val="28"/>
          <w:szCs w:val="28"/>
          <w:shd w:val="clear" w:color="auto" w:fill="FFFFFF"/>
        </w:rPr>
        <w:t>С</w:t>
      </w:r>
      <w:r w:rsidRPr="00DB590F">
        <w:rPr>
          <w:rFonts w:ascii="Times New Roman" w:hAnsi="Times New Roman" w:cs="Times New Roman"/>
          <w:sz w:val="28"/>
          <w:szCs w:val="28"/>
          <w:shd w:val="clear" w:color="auto" w:fill="FFFFFF"/>
        </w:rPr>
        <w:t>пр</w:t>
      </w:r>
      <w:proofErr w:type="spellEnd"/>
      <w:r w:rsidRPr="00DB590F">
        <w:rPr>
          <w:rFonts w:ascii="Times New Roman" w:hAnsi="Times New Roman" w:cs="Times New Roman"/>
          <w:sz w:val="28"/>
          <w:szCs w:val="28"/>
          <w:shd w:val="clear" w:color="auto" w:fill="FFFFFF"/>
        </w:rPr>
        <w:t>. 62</w:t>
      </w:r>
      <w:r w:rsidR="00DB590F">
        <w:rPr>
          <w:rFonts w:ascii="Times New Roman" w:hAnsi="Times New Roman" w:cs="Times New Roman"/>
          <w:sz w:val="28"/>
          <w:szCs w:val="28"/>
          <w:shd w:val="clear" w:color="auto" w:fill="FFFFFF"/>
        </w:rPr>
        <w:t>. А</w:t>
      </w:r>
      <w:r w:rsidRPr="00DB590F">
        <w:rPr>
          <w:rFonts w:ascii="Times New Roman" w:hAnsi="Times New Roman" w:cs="Times New Roman"/>
          <w:sz w:val="28"/>
          <w:szCs w:val="28"/>
          <w:shd w:val="clear" w:color="auto" w:fill="FFFFFF"/>
        </w:rPr>
        <w:t>рк. 8зв.</w:t>
      </w:r>
    </w:p>
    <w:p w14:paraId="4F2EA66E" w14:textId="77777777" w:rsidR="00DB590F" w:rsidRPr="00DB590F" w:rsidRDefault="00DB590F" w:rsidP="00DB590F">
      <w:pPr>
        <w:ind w:firstLine="709"/>
        <w:jc w:val="center"/>
        <w:rPr>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r w:rsidRPr="00DB590F">
        <w:rPr>
          <w:rFonts w:ascii="Times New Roman" w:hAnsi="Times New Roman" w:cs="Times New Roman"/>
          <w:sz w:val="28"/>
          <w:szCs w:val="28"/>
        </w:rPr>
        <w:t xml:space="preserve"> </w:t>
      </w:r>
      <w:hyperlink r:id="rId29" w:history="1">
        <w:r w:rsidRPr="00DB590F">
          <w:rPr>
            <w:rStyle w:val="a6"/>
            <w:rFonts w:ascii="Times New Roman" w:hAnsi="Times New Roman" w:cs="Times New Roman"/>
            <w:color w:val="auto"/>
            <w:sz w:val="28"/>
            <w:szCs w:val="28"/>
            <w:u w:val="none"/>
          </w:rPr>
          <w:t>https://tsdazu.archives.gov.ua/archives/151</w:t>
        </w:r>
      </w:hyperlink>
    </w:p>
    <w:p w14:paraId="4BB39FE7" w14:textId="77777777" w:rsidR="009F1CC2" w:rsidRPr="00B072AD" w:rsidRDefault="009F1CC2" w:rsidP="00AE015A">
      <w:pPr>
        <w:jc w:val="center"/>
        <w:rPr>
          <w:rFonts w:ascii="Times New Roman" w:hAnsi="Times New Roman" w:cs="Times New Roman"/>
          <w:color w:val="555555"/>
          <w:sz w:val="28"/>
          <w:szCs w:val="28"/>
          <w:shd w:val="clear" w:color="auto" w:fill="FFFFFF"/>
        </w:rPr>
      </w:pPr>
    </w:p>
    <w:p w14:paraId="450A47DF" w14:textId="77777777" w:rsidR="00317F56" w:rsidRPr="00DB590F" w:rsidRDefault="00317F56" w:rsidP="00AE015A">
      <w:pPr>
        <w:jc w:val="center"/>
        <w:rPr>
          <w:rFonts w:ascii="Times New Roman" w:hAnsi="Times New Roman" w:cs="Times New Roman"/>
          <w:sz w:val="28"/>
          <w:szCs w:val="28"/>
          <w:shd w:val="clear" w:color="auto" w:fill="FFFFFF"/>
        </w:rPr>
      </w:pPr>
      <w:r w:rsidRPr="00DB590F">
        <w:rPr>
          <w:rFonts w:ascii="Times New Roman" w:hAnsi="Times New Roman" w:cs="Times New Roman"/>
          <w:sz w:val="28"/>
          <w:szCs w:val="28"/>
          <w:shd w:val="clear" w:color="auto" w:fill="FFFFFF"/>
        </w:rPr>
        <w:t>Додаток 6</w:t>
      </w:r>
    </w:p>
    <w:p w14:paraId="3673FF84" w14:textId="77777777" w:rsidR="00317F56" w:rsidRPr="00B072AD" w:rsidRDefault="00317F56" w:rsidP="00AE015A">
      <w:pPr>
        <w:jc w:val="center"/>
        <w:rPr>
          <w:rFonts w:ascii="Verdana" w:hAnsi="Verdana"/>
          <w:b/>
          <w:color w:val="555555"/>
          <w:sz w:val="20"/>
          <w:szCs w:val="20"/>
          <w:shd w:val="clear" w:color="auto" w:fill="FFFFFF"/>
        </w:rPr>
      </w:pPr>
    </w:p>
    <w:p w14:paraId="1B1E4C10" w14:textId="77777777" w:rsidR="00317F56" w:rsidRPr="00B072AD" w:rsidRDefault="00317F56" w:rsidP="00AE015A">
      <w:pPr>
        <w:spacing w:after="200" w:line="276" w:lineRule="auto"/>
        <w:jc w:val="center"/>
        <w:rPr>
          <w:rFonts w:ascii="Times New Roman" w:hAnsi="Times New Roman" w:cs="Times New Roman"/>
          <w:b/>
          <w:sz w:val="28"/>
          <w:szCs w:val="28"/>
        </w:rPr>
      </w:pPr>
      <w:r w:rsidRPr="00B072AD">
        <w:rPr>
          <w:rFonts w:ascii="Times New Roman" w:hAnsi="Times New Roman" w:cs="Times New Roman"/>
          <w:b/>
          <w:noProof/>
          <w:sz w:val="28"/>
          <w:szCs w:val="28"/>
          <w:lang w:val="ru-RU" w:eastAsia="ru-RU"/>
        </w:rPr>
        <w:drawing>
          <wp:inline distT="0" distB="0" distL="0" distR="0" wp14:anchorId="692EDC7D" wp14:editId="45CD9D1F">
            <wp:extent cx="3838575" cy="2714530"/>
            <wp:effectExtent l="0" t="0" r="0" b="0"/>
            <wp:docPr id="9" name="Рисунок 9" descr="C:\Users\Юрий\Desktop\полонені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Юрий\Desktop\полонені 5.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575" cy="2714530"/>
                    </a:xfrm>
                    <a:prstGeom prst="rect">
                      <a:avLst/>
                    </a:prstGeom>
                    <a:noFill/>
                    <a:ln>
                      <a:noFill/>
                    </a:ln>
                  </pic:spPr>
                </pic:pic>
              </a:graphicData>
            </a:graphic>
          </wp:inline>
        </w:drawing>
      </w:r>
    </w:p>
    <w:p w14:paraId="7458C4DF" w14:textId="77777777" w:rsidR="00317F56" w:rsidRPr="00DB590F" w:rsidRDefault="00317F56" w:rsidP="009F1CC2">
      <w:pPr>
        <w:ind w:firstLine="709"/>
        <w:jc w:val="center"/>
        <w:rPr>
          <w:rFonts w:ascii="Times New Roman" w:hAnsi="Times New Roman" w:cs="Times New Roman"/>
          <w:sz w:val="28"/>
          <w:szCs w:val="28"/>
        </w:rPr>
      </w:pPr>
      <w:r w:rsidRPr="00DB590F">
        <w:rPr>
          <w:rFonts w:ascii="Times New Roman" w:hAnsi="Times New Roman" w:cs="Times New Roman"/>
          <w:sz w:val="28"/>
          <w:szCs w:val="28"/>
          <w:shd w:val="clear" w:color="auto" w:fill="FFFFFF"/>
        </w:rPr>
        <w:t xml:space="preserve">Оголошення про виставу в театрі в таборі </w:t>
      </w:r>
      <w:proofErr w:type="spellStart"/>
      <w:r w:rsidRPr="00DB590F">
        <w:rPr>
          <w:rFonts w:ascii="Times New Roman" w:hAnsi="Times New Roman" w:cs="Times New Roman"/>
          <w:sz w:val="28"/>
          <w:szCs w:val="28"/>
          <w:shd w:val="clear" w:color="auto" w:fill="FFFFFF"/>
        </w:rPr>
        <w:t>Вецляр</w:t>
      </w:r>
      <w:proofErr w:type="spellEnd"/>
      <w:r w:rsidRPr="00DB590F">
        <w:rPr>
          <w:rFonts w:ascii="Times New Roman" w:hAnsi="Times New Roman" w:cs="Times New Roman"/>
          <w:sz w:val="28"/>
          <w:szCs w:val="28"/>
          <w:shd w:val="clear" w:color="auto" w:fill="FFFFFF"/>
        </w:rPr>
        <w:t xml:space="preserve">.«Громадська думка», часопис полонених українців у </w:t>
      </w:r>
      <w:proofErr w:type="spellStart"/>
      <w:r w:rsidRPr="00DB590F">
        <w:rPr>
          <w:rFonts w:ascii="Times New Roman" w:hAnsi="Times New Roman" w:cs="Times New Roman"/>
          <w:sz w:val="28"/>
          <w:szCs w:val="28"/>
          <w:shd w:val="clear" w:color="auto" w:fill="FFFFFF"/>
        </w:rPr>
        <w:t>Вецлярі</w:t>
      </w:r>
      <w:proofErr w:type="spellEnd"/>
      <w:r w:rsidRPr="00DB590F">
        <w:rPr>
          <w:rFonts w:ascii="Times New Roman" w:hAnsi="Times New Roman" w:cs="Times New Roman"/>
          <w:sz w:val="28"/>
          <w:szCs w:val="28"/>
          <w:shd w:val="clear" w:color="auto" w:fill="FFFFFF"/>
        </w:rPr>
        <w:t xml:space="preserve"> (Німеччина). Ч. 36 (83), 3 червня 1917 р. </w:t>
      </w:r>
      <w:r w:rsidRPr="00DB590F">
        <w:rPr>
          <w:rFonts w:ascii="Times New Roman" w:hAnsi="Times New Roman" w:cs="Times New Roman"/>
          <w:i/>
          <w:sz w:val="28"/>
          <w:szCs w:val="28"/>
          <w:shd w:val="clear" w:color="auto" w:fill="FFFFFF"/>
        </w:rPr>
        <w:t>ЦДАЗУ</w:t>
      </w:r>
      <w:r w:rsidR="00DB590F" w:rsidRPr="00DB590F">
        <w:rPr>
          <w:rFonts w:ascii="Times New Roman" w:hAnsi="Times New Roman" w:cs="Times New Roman"/>
          <w:i/>
          <w:sz w:val="28"/>
          <w:szCs w:val="28"/>
          <w:shd w:val="clear" w:color="auto" w:fill="FFFFFF"/>
        </w:rPr>
        <w:t>.</w:t>
      </w:r>
      <w:r w:rsidRPr="00DB590F">
        <w:rPr>
          <w:rFonts w:ascii="Times New Roman" w:hAnsi="Times New Roman" w:cs="Times New Roman"/>
          <w:sz w:val="28"/>
          <w:szCs w:val="28"/>
          <w:shd w:val="clear" w:color="auto" w:fill="FFFFFF"/>
        </w:rPr>
        <w:t xml:space="preserve"> </w:t>
      </w:r>
      <w:r w:rsidR="00DB590F" w:rsidRPr="00DB590F">
        <w:rPr>
          <w:rFonts w:ascii="Times New Roman" w:hAnsi="Times New Roman" w:cs="Times New Roman"/>
          <w:sz w:val="28"/>
          <w:szCs w:val="28"/>
          <w:shd w:val="clear" w:color="auto" w:fill="FFFFFF"/>
        </w:rPr>
        <w:t>Ф</w:t>
      </w:r>
      <w:r w:rsidRPr="00DB590F">
        <w:rPr>
          <w:rFonts w:ascii="Times New Roman" w:hAnsi="Times New Roman" w:cs="Times New Roman"/>
          <w:sz w:val="28"/>
          <w:szCs w:val="28"/>
          <w:shd w:val="clear" w:color="auto" w:fill="FFFFFF"/>
        </w:rPr>
        <w:t>. 15</w:t>
      </w:r>
      <w:r w:rsidR="00DB590F" w:rsidRPr="00DB590F">
        <w:rPr>
          <w:rFonts w:ascii="Times New Roman" w:hAnsi="Times New Roman" w:cs="Times New Roman"/>
          <w:sz w:val="28"/>
          <w:szCs w:val="28"/>
          <w:shd w:val="clear" w:color="auto" w:fill="FFFFFF"/>
        </w:rPr>
        <w:t xml:space="preserve">. </w:t>
      </w:r>
      <w:proofErr w:type="spellStart"/>
      <w:r w:rsidR="00DB590F" w:rsidRPr="00DB590F">
        <w:rPr>
          <w:rFonts w:ascii="Times New Roman" w:hAnsi="Times New Roman" w:cs="Times New Roman"/>
          <w:sz w:val="28"/>
          <w:szCs w:val="28"/>
          <w:shd w:val="clear" w:color="auto" w:fill="FFFFFF"/>
        </w:rPr>
        <w:t>О</w:t>
      </w:r>
      <w:r w:rsidRPr="00DB590F">
        <w:rPr>
          <w:rFonts w:ascii="Times New Roman" w:hAnsi="Times New Roman" w:cs="Times New Roman"/>
          <w:sz w:val="28"/>
          <w:szCs w:val="28"/>
          <w:shd w:val="clear" w:color="auto" w:fill="FFFFFF"/>
        </w:rPr>
        <w:t>п</w:t>
      </w:r>
      <w:proofErr w:type="spellEnd"/>
      <w:r w:rsidRPr="00DB590F">
        <w:rPr>
          <w:rFonts w:ascii="Times New Roman" w:hAnsi="Times New Roman" w:cs="Times New Roman"/>
          <w:sz w:val="28"/>
          <w:szCs w:val="28"/>
          <w:shd w:val="clear" w:color="auto" w:fill="FFFFFF"/>
        </w:rPr>
        <w:t xml:space="preserve">. 2. </w:t>
      </w:r>
      <w:proofErr w:type="spellStart"/>
      <w:r w:rsidR="00DB590F" w:rsidRPr="00DB590F">
        <w:rPr>
          <w:rFonts w:ascii="Times New Roman" w:hAnsi="Times New Roman" w:cs="Times New Roman"/>
          <w:sz w:val="28"/>
          <w:szCs w:val="28"/>
          <w:shd w:val="clear" w:color="auto" w:fill="FFFFFF"/>
        </w:rPr>
        <w:t>С</w:t>
      </w:r>
      <w:r w:rsidRPr="00DB590F">
        <w:rPr>
          <w:rFonts w:ascii="Times New Roman" w:hAnsi="Times New Roman" w:cs="Times New Roman"/>
          <w:sz w:val="28"/>
          <w:szCs w:val="28"/>
          <w:shd w:val="clear" w:color="auto" w:fill="FFFFFF"/>
        </w:rPr>
        <w:t>пр</w:t>
      </w:r>
      <w:proofErr w:type="spellEnd"/>
      <w:r w:rsidRPr="00DB590F">
        <w:rPr>
          <w:rFonts w:ascii="Times New Roman" w:hAnsi="Times New Roman" w:cs="Times New Roman"/>
          <w:sz w:val="28"/>
          <w:szCs w:val="28"/>
          <w:shd w:val="clear" w:color="auto" w:fill="FFFFFF"/>
        </w:rPr>
        <w:t>. 20</w:t>
      </w:r>
      <w:r w:rsidR="00DB590F" w:rsidRPr="00DB590F">
        <w:rPr>
          <w:rFonts w:ascii="Times New Roman" w:hAnsi="Times New Roman" w:cs="Times New Roman"/>
          <w:sz w:val="28"/>
          <w:szCs w:val="28"/>
          <w:shd w:val="clear" w:color="auto" w:fill="FFFFFF"/>
        </w:rPr>
        <w:t>. А</w:t>
      </w:r>
      <w:r w:rsidRPr="00DB590F">
        <w:rPr>
          <w:rFonts w:ascii="Times New Roman" w:hAnsi="Times New Roman" w:cs="Times New Roman"/>
          <w:sz w:val="28"/>
          <w:szCs w:val="28"/>
          <w:shd w:val="clear" w:color="auto" w:fill="FFFFFF"/>
        </w:rPr>
        <w:t>рк. 2зв.</w:t>
      </w:r>
    </w:p>
    <w:p w14:paraId="0C858EA9" w14:textId="77777777" w:rsidR="00DB590F" w:rsidRPr="00DB590F" w:rsidRDefault="00DB590F" w:rsidP="00DB590F">
      <w:pPr>
        <w:ind w:firstLine="709"/>
        <w:jc w:val="center"/>
        <w:rPr>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r w:rsidRPr="00DB590F">
        <w:rPr>
          <w:rFonts w:ascii="Times New Roman" w:hAnsi="Times New Roman" w:cs="Times New Roman"/>
          <w:sz w:val="28"/>
          <w:szCs w:val="28"/>
        </w:rPr>
        <w:t xml:space="preserve"> </w:t>
      </w:r>
      <w:hyperlink r:id="rId31" w:history="1">
        <w:r w:rsidRPr="00DB590F">
          <w:rPr>
            <w:rStyle w:val="a6"/>
            <w:rFonts w:ascii="Times New Roman" w:hAnsi="Times New Roman" w:cs="Times New Roman"/>
            <w:color w:val="auto"/>
            <w:sz w:val="28"/>
            <w:szCs w:val="28"/>
            <w:u w:val="none"/>
          </w:rPr>
          <w:t>https://tsdazu.archives.gov.ua/archives/151</w:t>
        </w:r>
      </w:hyperlink>
    </w:p>
    <w:p w14:paraId="7ABE8F61" w14:textId="77777777" w:rsidR="00284D80" w:rsidRPr="00B072AD" w:rsidRDefault="00317F56" w:rsidP="00AE015A">
      <w:pPr>
        <w:jc w:val="center"/>
      </w:pPr>
      <w:r w:rsidRPr="00B072AD">
        <w:rPr>
          <w:rFonts w:ascii="Times New Roman" w:hAnsi="Times New Roman" w:cs="Times New Roman"/>
          <w:sz w:val="28"/>
          <w:szCs w:val="28"/>
        </w:rPr>
        <w:t>Додаток 7</w:t>
      </w:r>
    </w:p>
    <w:p w14:paraId="7B8F7FF5" w14:textId="77777777" w:rsidR="00284D80" w:rsidRPr="00B072AD" w:rsidRDefault="00284D80" w:rsidP="00AE015A">
      <w:pPr>
        <w:jc w:val="center"/>
      </w:pPr>
    </w:p>
    <w:p w14:paraId="4B2CE6CB" w14:textId="77777777" w:rsidR="00284D80" w:rsidRPr="00B072AD" w:rsidRDefault="00284D80" w:rsidP="00AE015A">
      <w:pPr>
        <w:jc w:val="center"/>
        <w:rPr>
          <w:rFonts w:ascii="Times New Roman" w:hAnsi="Times New Roman" w:cs="Times New Roman"/>
          <w:sz w:val="28"/>
          <w:szCs w:val="28"/>
        </w:rPr>
      </w:pPr>
    </w:p>
    <w:p w14:paraId="149EDF47" w14:textId="77777777" w:rsidR="00284D80" w:rsidRPr="00B072AD" w:rsidRDefault="00284D80" w:rsidP="00AE015A">
      <w:pPr>
        <w:jc w:val="center"/>
        <w:rPr>
          <w:rFonts w:ascii="Times New Roman" w:hAnsi="Times New Roman" w:cs="Times New Roman"/>
          <w:sz w:val="28"/>
          <w:szCs w:val="28"/>
        </w:rPr>
      </w:pPr>
      <w:r w:rsidRPr="00B072AD">
        <w:rPr>
          <w:noProof/>
          <w:lang w:val="ru-RU" w:eastAsia="ru-RU"/>
        </w:rPr>
        <w:drawing>
          <wp:inline distT="0" distB="0" distL="0" distR="0" wp14:anchorId="7C1195CF" wp14:editId="49AD2773">
            <wp:extent cx="4305300" cy="2718874"/>
            <wp:effectExtent l="0" t="0" r="0" b="5715"/>
            <wp:docPr id="4" name="Рисунок 4" descr="https://tsdazu.archives.gov.ua/wp-content/uploads/2019/03/online/poloneni%201%20svitova%20viina/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sdazu.archives.gov.ua/wp-content/uploads/2019/03/online/poloneni%201%20svitova%20viina/016.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302876" cy="2717343"/>
                    </a:xfrm>
                    <a:prstGeom prst="rect">
                      <a:avLst/>
                    </a:prstGeom>
                    <a:noFill/>
                    <a:ln>
                      <a:noFill/>
                    </a:ln>
                  </pic:spPr>
                </pic:pic>
              </a:graphicData>
            </a:graphic>
          </wp:inline>
        </w:drawing>
      </w:r>
    </w:p>
    <w:p w14:paraId="2DE85EFE" w14:textId="77777777" w:rsidR="00284D80" w:rsidRPr="00B072AD" w:rsidRDefault="00284D80" w:rsidP="00AE015A">
      <w:pPr>
        <w:jc w:val="center"/>
        <w:rPr>
          <w:rFonts w:ascii="Times New Roman" w:hAnsi="Times New Roman" w:cs="Times New Roman"/>
          <w:sz w:val="28"/>
          <w:szCs w:val="28"/>
        </w:rPr>
      </w:pPr>
    </w:p>
    <w:p w14:paraId="4690F297" w14:textId="77777777" w:rsidR="00F01C62" w:rsidRPr="00B072AD" w:rsidRDefault="00284D80" w:rsidP="00AE015A">
      <w:pPr>
        <w:ind w:firstLine="709"/>
        <w:jc w:val="center"/>
        <w:rPr>
          <w:rFonts w:ascii="Times New Roman" w:hAnsi="Times New Roman" w:cs="Times New Roman"/>
          <w:sz w:val="28"/>
          <w:szCs w:val="28"/>
        </w:rPr>
      </w:pPr>
      <w:r w:rsidRPr="00B072AD">
        <w:rPr>
          <w:rFonts w:ascii="Times New Roman" w:hAnsi="Times New Roman" w:cs="Times New Roman"/>
          <w:sz w:val="28"/>
          <w:szCs w:val="28"/>
        </w:rPr>
        <w:t xml:space="preserve">Сцена </w:t>
      </w:r>
      <w:r w:rsidR="00C0367D" w:rsidRPr="00B072AD">
        <w:rPr>
          <w:rFonts w:ascii="Times New Roman" w:hAnsi="Times New Roman" w:cs="Times New Roman"/>
          <w:sz w:val="28"/>
          <w:szCs w:val="28"/>
        </w:rPr>
        <w:t>д</w:t>
      </w:r>
      <w:r w:rsidRPr="00B072AD">
        <w:rPr>
          <w:rFonts w:ascii="Times New Roman" w:hAnsi="Times New Roman" w:cs="Times New Roman"/>
          <w:sz w:val="28"/>
          <w:szCs w:val="28"/>
        </w:rPr>
        <w:t>раматичного театру ім. Івана Котляревського</w:t>
      </w:r>
      <w:r w:rsidR="00C0367D" w:rsidRPr="00B072AD">
        <w:rPr>
          <w:rFonts w:ascii="Times New Roman" w:hAnsi="Times New Roman" w:cs="Times New Roman"/>
          <w:sz w:val="28"/>
          <w:szCs w:val="28"/>
        </w:rPr>
        <w:t>,</w:t>
      </w:r>
      <w:r w:rsidRPr="00B072AD">
        <w:rPr>
          <w:rFonts w:ascii="Times New Roman" w:hAnsi="Times New Roman" w:cs="Times New Roman"/>
          <w:sz w:val="28"/>
          <w:szCs w:val="28"/>
        </w:rPr>
        <w:t xml:space="preserve"> </w:t>
      </w:r>
      <w:proofErr w:type="spellStart"/>
      <w:r w:rsidRPr="00B072AD">
        <w:rPr>
          <w:rFonts w:ascii="Times New Roman" w:hAnsi="Times New Roman" w:cs="Times New Roman"/>
          <w:sz w:val="28"/>
          <w:szCs w:val="28"/>
        </w:rPr>
        <w:t>Фрайштадт</w:t>
      </w:r>
      <w:proofErr w:type="spellEnd"/>
      <w:r w:rsidRPr="00B072AD">
        <w:rPr>
          <w:rFonts w:ascii="Times New Roman" w:hAnsi="Times New Roman" w:cs="Times New Roman"/>
          <w:sz w:val="28"/>
          <w:szCs w:val="28"/>
        </w:rPr>
        <w:t xml:space="preserve">, 1915–1917 рр. </w:t>
      </w:r>
      <w:r w:rsidRPr="00DB590F">
        <w:rPr>
          <w:rFonts w:ascii="Times New Roman" w:hAnsi="Times New Roman" w:cs="Times New Roman"/>
          <w:i/>
          <w:sz w:val="28"/>
          <w:szCs w:val="28"/>
        </w:rPr>
        <w:t>ЦДАЗУ</w:t>
      </w:r>
      <w:r w:rsidR="00DB590F" w:rsidRPr="00DB590F">
        <w:rPr>
          <w:rFonts w:ascii="Times New Roman" w:hAnsi="Times New Roman" w:cs="Times New Roman"/>
          <w:i/>
          <w:sz w:val="28"/>
          <w:szCs w:val="28"/>
        </w:rPr>
        <w:t>.</w:t>
      </w:r>
      <w:r w:rsidR="00DB590F">
        <w:rPr>
          <w:rFonts w:ascii="Times New Roman" w:hAnsi="Times New Roman" w:cs="Times New Roman"/>
          <w:sz w:val="28"/>
          <w:szCs w:val="28"/>
        </w:rPr>
        <w:t xml:space="preserve"> Ф</w:t>
      </w:r>
      <w:r w:rsidRPr="00B072AD">
        <w:rPr>
          <w:rFonts w:ascii="Times New Roman" w:hAnsi="Times New Roman" w:cs="Times New Roman"/>
          <w:sz w:val="28"/>
          <w:szCs w:val="28"/>
        </w:rPr>
        <w:t>. 7</w:t>
      </w:r>
      <w:r w:rsidR="00DB590F">
        <w:rPr>
          <w:rFonts w:ascii="Times New Roman" w:hAnsi="Times New Roman" w:cs="Times New Roman"/>
          <w:sz w:val="28"/>
          <w:szCs w:val="28"/>
        </w:rPr>
        <w:t xml:space="preserve">. </w:t>
      </w:r>
      <w:proofErr w:type="spellStart"/>
      <w:r w:rsidR="00DB590F">
        <w:rPr>
          <w:rFonts w:ascii="Times New Roman" w:hAnsi="Times New Roman" w:cs="Times New Roman"/>
          <w:sz w:val="28"/>
          <w:szCs w:val="28"/>
        </w:rPr>
        <w:t>О</w:t>
      </w:r>
      <w:r w:rsidRPr="00B072AD">
        <w:rPr>
          <w:rFonts w:ascii="Times New Roman" w:hAnsi="Times New Roman" w:cs="Times New Roman"/>
          <w:sz w:val="28"/>
          <w:szCs w:val="28"/>
        </w:rPr>
        <w:t>п</w:t>
      </w:r>
      <w:proofErr w:type="spellEnd"/>
      <w:r w:rsidRPr="00B072AD">
        <w:rPr>
          <w:rFonts w:ascii="Times New Roman" w:hAnsi="Times New Roman" w:cs="Times New Roman"/>
          <w:sz w:val="28"/>
          <w:szCs w:val="28"/>
        </w:rPr>
        <w:t>. 1</w:t>
      </w:r>
      <w:r w:rsidR="00DB590F">
        <w:rPr>
          <w:rFonts w:ascii="Times New Roman" w:hAnsi="Times New Roman" w:cs="Times New Roman"/>
          <w:sz w:val="28"/>
          <w:szCs w:val="28"/>
        </w:rPr>
        <w:t xml:space="preserve">. </w:t>
      </w:r>
      <w:proofErr w:type="spellStart"/>
      <w:r w:rsidR="00DB590F">
        <w:rPr>
          <w:rFonts w:ascii="Times New Roman" w:hAnsi="Times New Roman" w:cs="Times New Roman"/>
          <w:sz w:val="28"/>
          <w:szCs w:val="28"/>
        </w:rPr>
        <w:t>С</w:t>
      </w:r>
      <w:r w:rsidRPr="00B072AD">
        <w:rPr>
          <w:rFonts w:ascii="Times New Roman" w:hAnsi="Times New Roman" w:cs="Times New Roman"/>
          <w:sz w:val="28"/>
          <w:szCs w:val="28"/>
        </w:rPr>
        <w:t>пр</w:t>
      </w:r>
      <w:proofErr w:type="spellEnd"/>
      <w:r w:rsidRPr="00B072AD">
        <w:rPr>
          <w:rFonts w:ascii="Times New Roman" w:hAnsi="Times New Roman" w:cs="Times New Roman"/>
          <w:sz w:val="28"/>
          <w:szCs w:val="28"/>
        </w:rPr>
        <w:t>. 6</w:t>
      </w:r>
      <w:r w:rsidR="00DB590F">
        <w:rPr>
          <w:rFonts w:ascii="Times New Roman" w:hAnsi="Times New Roman" w:cs="Times New Roman"/>
          <w:sz w:val="28"/>
          <w:szCs w:val="28"/>
        </w:rPr>
        <w:t xml:space="preserve"> А</w:t>
      </w:r>
      <w:r w:rsidRPr="00B072AD">
        <w:rPr>
          <w:rFonts w:ascii="Times New Roman" w:hAnsi="Times New Roman" w:cs="Times New Roman"/>
          <w:sz w:val="28"/>
          <w:szCs w:val="28"/>
        </w:rPr>
        <w:t>рк. 3</w:t>
      </w:r>
    </w:p>
    <w:p w14:paraId="41B76D29" w14:textId="77777777" w:rsidR="00284D80" w:rsidRPr="00DB590F" w:rsidRDefault="00F01C62" w:rsidP="00AE015A">
      <w:pPr>
        <w:ind w:firstLine="709"/>
        <w:jc w:val="center"/>
        <w:rPr>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r w:rsidR="00284D80" w:rsidRPr="00DB590F">
        <w:rPr>
          <w:rFonts w:ascii="Times New Roman" w:hAnsi="Times New Roman" w:cs="Times New Roman"/>
          <w:sz w:val="28"/>
          <w:szCs w:val="28"/>
        </w:rPr>
        <w:t xml:space="preserve"> </w:t>
      </w:r>
      <w:hyperlink r:id="rId33" w:history="1">
        <w:r w:rsidR="00284D80" w:rsidRPr="00DB590F">
          <w:rPr>
            <w:rStyle w:val="a6"/>
            <w:rFonts w:ascii="Times New Roman" w:hAnsi="Times New Roman" w:cs="Times New Roman"/>
            <w:color w:val="auto"/>
            <w:sz w:val="28"/>
            <w:szCs w:val="28"/>
            <w:u w:val="none"/>
          </w:rPr>
          <w:t>https://tsdazu.archives.gov.ua/archives/151</w:t>
        </w:r>
      </w:hyperlink>
    </w:p>
    <w:p w14:paraId="34E3A3B9" w14:textId="77777777" w:rsidR="00284D80" w:rsidRPr="00B072AD" w:rsidRDefault="00284D80" w:rsidP="00AE015A">
      <w:pPr>
        <w:jc w:val="center"/>
        <w:rPr>
          <w:rFonts w:ascii="Times New Roman" w:hAnsi="Times New Roman" w:cs="Times New Roman"/>
          <w:sz w:val="28"/>
          <w:szCs w:val="28"/>
        </w:rPr>
      </w:pPr>
    </w:p>
    <w:p w14:paraId="1C0CC447" w14:textId="77777777" w:rsidR="00284D80" w:rsidRPr="00B072AD" w:rsidRDefault="00317F56" w:rsidP="00AE015A">
      <w:pPr>
        <w:jc w:val="center"/>
        <w:rPr>
          <w:rFonts w:ascii="Times New Roman" w:hAnsi="Times New Roman" w:cs="Times New Roman"/>
          <w:sz w:val="28"/>
          <w:szCs w:val="28"/>
        </w:rPr>
      </w:pPr>
      <w:r w:rsidRPr="00B072AD">
        <w:rPr>
          <w:rFonts w:ascii="Times New Roman" w:hAnsi="Times New Roman" w:cs="Times New Roman"/>
          <w:sz w:val="28"/>
          <w:szCs w:val="28"/>
        </w:rPr>
        <w:t>Додаток 8</w:t>
      </w:r>
    </w:p>
    <w:p w14:paraId="30D2A9FE" w14:textId="77777777" w:rsidR="00284D80" w:rsidRPr="00B072AD" w:rsidRDefault="00284D80" w:rsidP="00AE015A">
      <w:pPr>
        <w:jc w:val="center"/>
        <w:rPr>
          <w:rFonts w:ascii="Times New Roman" w:hAnsi="Times New Roman" w:cs="Times New Roman"/>
          <w:sz w:val="28"/>
          <w:szCs w:val="28"/>
        </w:rPr>
      </w:pPr>
    </w:p>
    <w:p w14:paraId="1CD032B8" w14:textId="77777777" w:rsidR="00284D80" w:rsidRPr="00B072AD" w:rsidRDefault="00284D80" w:rsidP="00284D80">
      <w:pPr>
        <w:jc w:val="center"/>
        <w:rPr>
          <w:rFonts w:ascii="Times New Roman" w:hAnsi="Times New Roman" w:cs="Times New Roman"/>
          <w:sz w:val="28"/>
          <w:szCs w:val="28"/>
        </w:rPr>
      </w:pPr>
      <w:r w:rsidRPr="00B072AD">
        <w:rPr>
          <w:noProof/>
          <w:lang w:val="ru-RU" w:eastAsia="ru-RU"/>
        </w:rPr>
        <w:drawing>
          <wp:inline distT="0" distB="0" distL="0" distR="0" wp14:anchorId="12CF4D5B" wp14:editId="35D76916">
            <wp:extent cx="3618863" cy="3305175"/>
            <wp:effectExtent l="0" t="0" r="1270" b="0"/>
            <wp:docPr id="5" name="Рисунок 5" descr="https://tsdazu.archives.gov.ua/wp-content/uploads/2019/03/online/poloneni%201%20svitova%20viina/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sdazu.archives.gov.ua/wp-content/uploads/2019/03/online/poloneni%201%20svitova%20viina/01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18863" cy="3305175"/>
                    </a:xfrm>
                    <a:prstGeom prst="rect">
                      <a:avLst/>
                    </a:prstGeom>
                    <a:noFill/>
                    <a:ln>
                      <a:noFill/>
                    </a:ln>
                  </pic:spPr>
                </pic:pic>
              </a:graphicData>
            </a:graphic>
          </wp:inline>
        </w:drawing>
      </w:r>
    </w:p>
    <w:p w14:paraId="7A366E38" w14:textId="77777777" w:rsidR="00284D80" w:rsidRPr="00B072AD" w:rsidRDefault="00284D80" w:rsidP="00284D80">
      <w:pPr>
        <w:jc w:val="center"/>
        <w:rPr>
          <w:rFonts w:ascii="Times New Roman" w:hAnsi="Times New Roman" w:cs="Times New Roman"/>
          <w:sz w:val="28"/>
          <w:szCs w:val="28"/>
        </w:rPr>
      </w:pPr>
    </w:p>
    <w:p w14:paraId="152F4F16" w14:textId="77777777" w:rsidR="00F01C62" w:rsidRPr="00B072AD" w:rsidRDefault="00284D80" w:rsidP="00284D80">
      <w:pPr>
        <w:ind w:firstLine="709"/>
        <w:jc w:val="center"/>
        <w:rPr>
          <w:rFonts w:ascii="Times New Roman" w:hAnsi="Times New Roman" w:cs="Times New Roman"/>
          <w:sz w:val="28"/>
          <w:szCs w:val="28"/>
        </w:rPr>
      </w:pPr>
      <w:r w:rsidRPr="00B072AD">
        <w:rPr>
          <w:rFonts w:ascii="Times New Roman" w:hAnsi="Times New Roman" w:cs="Times New Roman"/>
          <w:sz w:val="28"/>
          <w:szCs w:val="28"/>
        </w:rPr>
        <w:t xml:space="preserve">Перелік українських книжок з книгарні </w:t>
      </w:r>
      <w:proofErr w:type="spellStart"/>
      <w:r w:rsidRPr="00B072AD">
        <w:rPr>
          <w:rFonts w:ascii="Times New Roman" w:hAnsi="Times New Roman" w:cs="Times New Roman"/>
          <w:sz w:val="28"/>
          <w:szCs w:val="28"/>
        </w:rPr>
        <w:t>фрайштадтського</w:t>
      </w:r>
      <w:proofErr w:type="spellEnd"/>
      <w:r w:rsidRPr="00B072AD">
        <w:rPr>
          <w:rFonts w:ascii="Times New Roman" w:hAnsi="Times New Roman" w:cs="Times New Roman"/>
          <w:sz w:val="28"/>
          <w:szCs w:val="28"/>
        </w:rPr>
        <w:t xml:space="preserve"> табору. </w:t>
      </w:r>
      <w:r w:rsidRPr="00DB590F">
        <w:rPr>
          <w:rFonts w:ascii="Times New Roman" w:hAnsi="Times New Roman" w:cs="Times New Roman"/>
          <w:sz w:val="28"/>
          <w:szCs w:val="28"/>
        </w:rPr>
        <w:t>«Розвага»</w:t>
      </w:r>
      <w:r w:rsidR="009F1CC2" w:rsidRPr="00DB590F">
        <w:rPr>
          <w:rFonts w:ascii="Times New Roman" w:hAnsi="Times New Roman" w:cs="Times New Roman"/>
          <w:sz w:val="28"/>
          <w:szCs w:val="28"/>
        </w:rPr>
        <w:t>.</w:t>
      </w:r>
      <w:r w:rsidRPr="00B072AD">
        <w:rPr>
          <w:rFonts w:ascii="Times New Roman" w:hAnsi="Times New Roman" w:cs="Times New Roman"/>
          <w:sz w:val="28"/>
          <w:szCs w:val="28"/>
        </w:rPr>
        <w:t xml:space="preserve"> Ч. 17 (72)</w:t>
      </w:r>
      <w:r w:rsidR="009F1CC2" w:rsidRPr="00B072AD">
        <w:rPr>
          <w:rFonts w:ascii="Times New Roman" w:hAnsi="Times New Roman" w:cs="Times New Roman"/>
          <w:sz w:val="28"/>
          <w:szCs w:val="28"/>
        </w:rPr>
        <w:t>.</w:t>
      </w:r>
      <w:r w:rsidRPr="00B072AD">
        <w:rPr>
          <w:rFonts w:ascii="Times New Roman" w:hAnsi="Times New Roman" w:cs="Times New Roman"/>
          <w:sz w:val="28"/>
          <w:szCs w:val="28"/>
        </w:rPr>
        <w:t xml:space="preserve"> 1917 р. </w:t>
      </w:r>
    </w:p>
    <w:p w14:paraId="52F9B278" w14:textId="77777777" w:rsidR="00284D80" w:rsidRPr="00B072AD" w:rsidRDefault="00284D80" w:rsidP="00284D80">
      <w:pPr>
        <w:ind w:firstLine="709"/>
        <w:jc w:val="center"/>
      </w:pPr>
      <w:r w:rsidRPr="00DB590F">
        <w:rPr>
          <w:rFonts w:ascii="Times New Roman" w:hAnsi="Times New Roman" w:cs="Times New Roman"/>
          <w:i/>
          <w:sz w:val="28"/>
          <w:szCs w:val="28"/>
        </w:rPr>
        <w:t>ЦДАЗУ</w:t>
      </w:r>
      <w:r w:rsidR="00DB590F" w:rsidRPr="00DB590F">
        <w:rPr>
          <w:rFonts w:ascii="Times New Roman" w:hAnsi="Times New Roman" w:cs="Times New Roman"/>
          <w:i/>
          <w:sz w:val="28"/>
          <w:szCs w:val="28"/>
        </w:rPr>
        <w:t>.</w:t>
      </w:r>
      <w:r w:rsidR="00DB590F">
        <w:rPr>
          <w:rFonts w:ascii="Times New Roman" w:hAnsi="Times New Roman" w:cs="Times New Roman"/>
          <w:sz w:val="28"/>
          <w:szCs w:val="28"/>
        </w:rPr>
        <w:t xml:space="preserve"> Ф</w:t>
      </w:r>
      <w:r w:rsidRPr="00B072AD">
        <w:rPr>
          <w:rFonts w:ascii="Times New Roman" w:hAnsi="Times New Roman" w:cs="Times New Roman"/>
          <w:sz w:val="28"/>
          <w:szCs w:val="28"/>
        </w:rPr>
        <w:t>. 15</w:t>
      </w:r>
      <w:r w:rsidR="00DB590F">
        <w:rPr>
          <w:rFonts w:ascii="Times New Roman" w:hAnsi="Times New Roman" w:cs="Times New Roman"/>
          <w:sz w:val="28"/>
          <w:szCs w:val="28"/>
        </w:rPr>
        <w:t xml:space="preserve">. </w:t>
      </w:r>
      <w:proofErr w:type="spellStart"/>
      <w:r w:rsidR="00DB590F">
        <w:rPr>
          <w:rFonts w:ascii="Times New Roman" w:hAnsi="Times New Roman" w:cs="Times New Roman"/>
          <w:sz w:val="28"/>
          <w:szCs w:val="28"/>
        </w:rPr>
        <w:t>О</w:t>
      </w:r>
      <w:r w:rsidRPr="00B072AD">
        <w:rPr>
          <w:rFonts w:ascii="Times New Roman" w:hAnsi="Times New Roman" w:cs="Times New Roman"/>
          <w:sz w:val="28"/>
          <w:szCs w:val="28"/>
        </w:rPr>
        <w:t>п</w:t>
      </w:r>
      <w:proofErr w:type="spellEnd"/>
      <w:r w:rsidRPr="00B072AD">
        <w:rPr>
          <w:rFonts w:ascii="Times New Roman" w:hAnsi="Times New Roman" w:cs="Times New Roman"/>
          <w:sz w:val="28"/>
          <w:szCs w:val="28"/>
        </w:rPr>
        <w:t>. 1</w:t>
      </w:r>
      <w:r w:rsidR="00DB590F">
        <w:rPr>
          <w:rFonts w:ascii="Times New Roman" w:hAnsi="Times New Roman" w:cs="Times New Roman"/>
          <w:sz w:val="28"/>
          <w:szCs w:val="28"/>
        </w:rPr>
        <w:t xml:space="preserve">. </w:t>
      </w:r>
      <w:proofErr w:type="spellStart"/>
      <w:r w:rsidR="00DB590F">
        <w:rPr>
          <w:rFonts w:ascii="Times New Roman" w:hAnsi="Times New Roman" w:cs="Times New Roman"/>
          <w:sz w:val="28"/>
          <w:szCs w:val="28"/>
        </w:rPr>
        <w:t>С</w:t>
      </w:r>
      <w:r w:rsidRPr="00B072AD">
        <w:rPr>
          <w:rFonts w:ascii="Times New Roman" w:hAnsi="Times New Roman" w:cs="Times New Roman"/>
          <w:sz w:val="28"/>
          <w:szCs w:val="28"/>
        </w:rPr>
        <w:t>пр</w:t>
      </w:r>
      <w:proofErr w:type="spellEnd"/>
      <w:r w:rsidRPr="00B072AD">
        <w:rPr>
          <w:rFonts w:ascii="Times New Roman" w:hAnsi="Times New Roman" w:cs="Times New Roman"/>
          <w:sz w:val="28"/>
          <w:szCs w:val="28"/>
        </w:rPr>
        <w:t>. 3</w:t>
      </w:r>
      <w:r w:rsidR="00DB590F">
        <w:rPr>
          <w:rFonts w:ascii="Times New Roman" w:hAnsi="Times New Roman" w:cs="Times New Roman"/>
          <w:sz w:val="28"/>
          <w:szCs w:val="28"/>
        </w:rPr>
        <w:t>. А</w:t>
      </w:r>
      <w:r w:rsidRPr="00B072AD">
        <w:rPr>
          <w:rFonts w:ascii="Times New Roman" w:hAnsi="Times New Roman" w:cs="Times New Roman"/>
          <w:sz w:val="28"/>
          <w:szCs w:val="28"/>
        </w:rPr>
        <w:t>рк. 4зв.</w:t>
      </w:r>
      <w:r w:rsidRPr="00B072AD">
        <w:t xml:space="preserve"> </w:t>
      </w:r>
    </w:p>
    <w:p w14:paraId="50407744" w14:textId="77777777" w:rsidR="00DB590F" w:rsidRPr="00DB590F" w:rsidRDefault="00DB590F" w:rsidP="00DB590F">
      <w:pPr>
        <w:ind w:firstLine="709"/>
        <w:jc w:val="center"/>
        <w:rPr>
          <w:rFonts w:ascii="Times New Roman" w:hAnsi="Times New Roman" w:cs="Times New Roman"/>
          <w:sz w:val="28"/>
          <w:szCs w:val="28"/>
        </w:rPr>
      </w:pPr>
      <w:r w:rsidRPr="00B072AD">
        <w:rPr>
          <w:rFonts w:ascii="Times New Roman" w:hAnsi="Times New Roman" w:cs="Times New Roman"/>
          <w:sz w:val="28"/>
          <w:szCs w:val="28"/>
        </w:rPr>
        <w:t>URL:</w:t>
      </w:r>
      <w:r w:rsidRPr="00B072AD">
        <w:t xml:space="preserve"> </w:t>
      </w:r>
      <w:r w:rsidRPr="00DB590F">
        <w:rPr>
          <w:rFonts w:ascii="Times New Roman" w:hAnsi="Times New Roman" w:cs="Times New Roman"/>
          <w:sz w:val="28"/>
          <w:szCs w:val="28"/>
        </w:rPr>
        <w:t xml:space="preserve"> </w:t>
      </w:r>
      <w:hyperlink r:id="rId35" w:history="1">
        <w:r w:rsidRPr="00DB590F">
          <w:rPr>
            <w:rStyle w:val="a6"/>
            <w:rFonts w:ascii="Times New Roman" w:hAnsi="Times New Roman" w:cs="Times New Roman"/>
            <w:color w:val="auto"/>
            <w:sz w:val="28"/>
            <w:szCs w:val="28"/>
            <w:u w:val="none"/>
          </w:rPr>
          <w:t>https://tsdazu.archives.gov.ua/archives/151</w:t>
        </w:r>
      </w:hyperlink>
    </w:p>
    <w:p w14:paraId="542C4517" w14:textId="77777777" w:rsidR="00663D2C" w:rsidRDefault="00663D2C" w:rsidP="00EC2F3D">
      <w:pPr>
        <w:spacing w:after="200" w:line="276" w:lineRule="auto"/>
        <w:jc w:val="center"/>
        <w:rPr>
          <w:rFonts w:ascii="Times New Roman" w:hAnsi="Times New Roman" w:cs="Times New Roman"/>
          <w:b/>
          <w:sz w:val="32"/>
          <w:szCs w:val="32"/>
          <w:lang w:val="ru-RU"/>
        </w:rPr>
      </w:pPr>
      <w:r>
        <w:rPr>
          <w:lang w:val="ru-RU"/>
        </w:rPr>
        <w:t xml:space="preserve">   </w:t>
      </w:r>
      <w:hyperlink r:id="rId36" w:tooltip="Aurea mediocritas" w:history="1">
        <w:proofErr w:type="spellStart"/>
        <w:r w:rsidRPr="00663D2C">
          <w:rPr>
            <w:rStyle w:val="a6"/>
            <w:rFonts w:ascii="Times New Roman" w:hAnsi="Times New Roman" w:cs="Times New Roman"/>
            <w:b/>
            <w:color w:val="auto"/>
            <w:sz w:val="32"/>
            <w:szCs w:val="32"/>
            <w:u w:val="none"/>
            <w:shd w:val="clear" w:color="auto" w:fill="FFFFFF"/>
          </w:rPr>
          <w:t>Aurea</w:t>
        </w:r>
        <w:proofErr w:type="spellEnd"/>
        <w:r w:rsidRPr="00663D2C">
          <w:rPr>
            <w:rStyle w:val="a6"/>
            <w:rFonts w:ascii="Times New Roman" w:hAnsi="Times New Roman" w:cs="Times New Roman"/>
            <w:b/>
            <w:color w:val="auto"/>
            <w:sz w:val="32"/>
            <w:szCs w:val="32"/>
            <w:u w:val="none"/>
            <w:shd w:val="clear" w:color="auto" w:fill="FFFFFF"/>
          </w:rPr>
          <w:t xml:space="preserve"> </w:t>
        </w:r>
        <w:proofErr w:type="spellStart"/>
        <w:r w:rsidRPr="00663D2C">
          <w:rPr>
            <w:rStyle w:val="a6"/>
            <w:rFonts w:ascii="Times New Roman" w:hAnsi="Times New Roman" w:cs="Times New Roman"/>
            <w:b/>
            <w:color w:val="auto"/>
            <w:sz w:val="32"/>
            <w:szCs w:val="32"/>
            <w:u w:val="none"/>
            <w:shd w:val="clear" w:color="auto" w:fill="FFFFFF"/>
          </w:rPr>
          <w:t>mediocritas</w:t>
        </w:r>
        <w:proofErr w:type="spellEnd"/>
      </w:hyperlink>
    </w:p>
    <w:p w14:paraId="416377F2" w14:textId="77777777" w:rsidR="00663D2C" w:rsidRPr="007C1B22" w:rsidRDefault="00663D2C" w:rsidP="00663D2C">
      <w:pPr>
        <w:spacing w:line="360" w:lineRule="auto"/>
        <w:ind w:firstLine="709"/>
        <w:contextualSpacing/>
        <w:jc w:val="center"/>
        <w:rPr>
          <w:rFonts w:ascii="Times New Roman" w:hAnsi="Times New Roman" w:cs="Times New Roman"/>
          <w:b/>
          <w:sz w:val="28"/>
          <w:szCs w:val="28"/>
        </w:rPr>
      </w:pPr>
      <w:r w:rsidRPr="007C1B22">
        <w:rPr>
          <w:rFonts w:ascii="Times New Roman" w:hAnsi="Times New Roman" w:cs="Times New Roman"/>
          <w:b/>
          <w:sz w:val="28"/>
          <w:szCs w:val="28"/>
        </w:rPr>
        <w:t>ВІЙСЬКОВОПОЛОНЕНІ УКРАЇНЦІ В ТАБОРАХ НІМЕЧЧИНИ ТА               АВСТРО-УГОРЩИНИ ЧАСІВ ПЕРШОЇ СВІТОВОЇ ВІЙНИ</w:t>
      </w:r>
    </w:p>
    <w:p w14:paraId="1FFD4AAB" w14:textId="77777777" w:rsidR="00663D2C" w:rsidRPr="00663D2C" w:rsidRDefault="00663D2C" w:rsidP="00EC2F3D">
      <w:pPr>
        <w:spacing w:after="200" w:line="276" w:lineRule="auto"/>
        <w:jc w:val="center"/>
        <w:rPr>
          <w:rFonts w:ascii="Times New Roman" w:hAnsi="Times New Roman" w:cs="Times New Roman"/>
          <w:b/>
          <w:sz w:val="28"/>
          <w:szCs w:val="28"/>
        </w:rPr>
      </w:pPr>
    </w:p>
    <w:p w14:paraId="53264E19" w14:textId="77777777" w:rsidR="00284D80" w:rsidRPr="00B072AD" w:rsidRDefault="00284D80" w:rsidP="00EC2F3D">
      <w:pPr>
        <w:spacing w:after="200" w:line="276" w:lineRule="auto"/>
        <w:jc w:val="center"/>
        <w:rPr>
          <w:rFonts w:ascii="Times New Roman" w:hAnsi="Times New Roman" w:cs="Times New Roman"/>
          <w:sz w:val="28"/>
          <w:szCs w:val="28"/>
        </w:rPr>
      </w:pPr>
      <w:r w:rsidRPr="00B072AD">
        <w:rPr>
          <w:rFonts w:ascii="Times New Roman" w:hAnsi="Times New Roman" w:cs="Times New Roman"/>
          <w:b/>
          <w:sz w:val="28"/>
          <w:szCs w:val="28"/>
        </w:rPr>
        <w:t>Анотація</w:t>
      </w:r>
    </w:p>
    <w:p w14:paraId="7F8EF5F6" w14:textId="77777777" w:rsidR="00D40AC5" w:rsidRPr="00B072AD" w:rsidRDefault="00D40AC5" w:rsidP="00D40AC5">
      <w:pPr>
        <w:spacing w:line="360" w:lineRule="auto"/>
        <w:ind w:firstLine="709"/>
        <w:contextualSpacing/>
        <w:jc w:val="both"/>
        <w:rPr>
          <w:rFonts w:ascii="Times New Roman" w:hAnsi="Times New Roman" w:cs="Times New Roman"/>
          <w:sz w:val="28"/>
          <w:szCs w:val="28"/>
        </w:rPr>
      </w:pPr>
      <w:r w:rsidRPr="00B072AD">
        <w:rPr>
          <w:rFonts w:ascii="Times New Roman" w:hAnsi="Times New Roman" w:cs="Times New Roman"/>
          <w:sz w:val="28"/>
          <w:szCs w:val="28"/>
        </w:rPr>
        <w:t xml:space="preserve">Актуальність обраної проблеми зумовлюється доцільністю звернення до історичного досвіду Першої світової війни, зокрема в частині поводження з військовополоненими. Адже Українська держава в умовах російської агресії змушена розв’язувати проблему своїх військовополонених. Значущість обраної для вивчення проблеми зумовлюється й потребами національного виховання, оскільки полонені українці століття тому демонстрували жагу до життя, незламність, громадянську свідомість. Це є надзвичайно актуальним сьогодні, у складних умовах гібридної війни зміцнення позицій Української держави. Ще одним аспектом актуальності виступає недостатній рівень опрацьованості проблеми, оскільки в українському науковому просторі глибоке опрацювання історії України в роки Першої світової війни розгорнулося на початку ХХІ ст. Тому недивно, що наразі залишаються прогалини у вивченні Першої світової війни у заломленні до України та українців. Серед таких, зокрема перебуває становище військовополонених з України. </w:t>
      </w:r>
      <w:r w:rsidRPr="00B072AD">
        <w:rPr>
          <w:rFonts w:ascii="Times New Roman" w:hAnsi="Times New Roman" w:cs="Times New Roman"/>
          <w:sz w:val="28"/>
          <w:szCs w:val="28"/>
          <w:shd w:val="clear" w:color="auto" w:fill="FFFFFF"/>
        </w:rPr>
        <w:t>Вивчення становища військових, які опинилися у ворожій пастці, зайвий раз порушує проблему збереження людської гідності навіть на межі виживання.</w:t>
      </w:r>
    </w:p>
    <w:p w14:paraId="2A7ED940" w14:textId="77777777" w:rsidR="00D40AC5" w:rsidRPr="00B072AD" w:rsidRDefault="00D40AC5" w:rsidP="00D40AC5">
      <w:pPr>
        <w:pStyle w:val="a5"/>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Мета дослідження полягає у формуванні комплексного уявлення про життя українців у таборах для військовополонених</w:t>
      </w:r>
      <w:r w:rsidRPr="00B072AD" w:rsidDel="00EC23AF">
        <w:rPr>
          <w:rFonts w:ascii="Times New Roman" w:hAnsi="Times New Roman" w:cs="Times New Roman"/>
          <w:sz w:val="28"/>
          <w:szCs w:val="28"/>
        </w:rPr>
        <w:t xml:space="preserve"> </w:t>
      </w:r>
      <w:r w:rsidRPr="00B072AD">
        <w:rPr>
          <w:rFonts w:ascii="Times New Roman" w:hAnsi="Times New Roman" w:cs="Times New Roman"/>
          <w:sz w:val="28"/>
          <w:szCs w:val="28"/>
        </w:rPr>
        <w:t xml:space="preserve">на території Німеччини та Австро-Угорщини. </w:t>
      </w:r>
    </w:p>
    <w:p w14:paraId="5F6141E4" w14:textId="77777777" w:rsidR="00D40AC5" w:rsidRPr="00B072AD" w:rsidRDefault="00D40AC5" w:rsidP="00D40AC5">
      <w:pPr>
        <w:pStyle w:val="a5"/>
        <w:spacing w:after="0" w:line="360" w:lineRule="auto"/>
        <w:ind w:left="0" w:firstLine="709"/>
        <w:jc w:val="both"/>
        <w:rPr>
          <w:rFonts w:ascii="Times New Roman" w:hAnsi="Times New Roman" w:cs="Times New Roman"/>
          <w:sz w:val="28"/>
          <w:szCs w:val="28"/>
        </w:rPr>
      </w:pPr>
      <w:r w:rsidRPr="00B072AD">
        <w:rPr>
          <w:rFonts w:ascii="Times New Roman" w:hAnsi="Times New Roman" w:cs="Times New Roman"/>
          <w:sz w:val="28"/>
          <w:szCs w:val="28"/>
        </w:rPr>
        <w:t>Задля реалізації мети було вивчено наукову літературу</w:t>
      </w:r>
      <w:r w:rsidR="009E3F15" w:rsidRPr="00B072AD">
        <w:rPr>
          <w:rFonts w:ascii="Times New Roman" w:hAnsi="Times New Roman" w:cs="Times New Roman"/>
          <w:sz w:val="28"/>
          <w:szCs w:val="28"/>
        </w:rPr>
        <w:t xml:space="preserve"> та опрацьовано джерела, серед яких актові документи, описово-статистичні матеріали, періодика, джерела особового походження, зображальні джерела. Поєднання офіційного сприйняття військовополонених та особистісних вражень дозволило сформувати загальну картину становища військовополонених українців.</w:t>
      </w:r>
    </w:p>
    <w:p w14:paraId="3129B945" w14:textId="77777777" w:rsidR="009E3F15" w:rsidRPr="00B072AD" w:rsidRDefault="00284D80" w:rsidP="009E3F15">
      <w:pPr>
        <w:spacing w:line="360" w:lineRule="auto"/>
        <w:ind w:firstLine="709"/>
        <w:jc w:val="both"/>
        <w:rPr>
          <w:rFonts w:ascii="Times New Roman" w:hAnsi="Times New Roman" w:cs="Times New Roman"/>
          <w:sz w:val="28"/>
          <w:szCs w:val="28"/>
        </w:rPr>
      </w:pPr>
      <w:r w:rsidRPr="00B072AD">
        <w:rPr>
          <w:rFonts w:ascii="Times New Roman" w:hAnsi="Times New Roman" w:cs="Times New Roman"/>
          <w:b/>
          <w:sz w:val="28"/>
          <w:szCs w:val="28"/>
        </w:rPr>
        <w:t xml:space="preserve">Загальна характеристика роботи. </w:t>
      </w:r>
      <w:r w:rsidR="009E3F15" w:rsidRPr="00B072AD">
        <w:rPr>
          <w:rFonts w:ascii="Times New Roman" w:hAnsi="Times New Roman" w:cs="Times New Roman"/>
          <w:sz w:val="28"/>
          <w:szCs w:val="28"/>
        </w:rPr>
        <w:t>Робота структурована за</w:t>
      </w:r>
      <w:r w:rsidR="009E3F15" w:rsidRPr="00B072AD">
        <w:rPr>
          <w:rFonts w:ascii="Times New Roman" w:hAnsi="Times New Roman" w:cs="Times New Roman"/>
          <w:b/>
          <w:sz w:val="28"/>
          <w:szCs w:val="28"/>
        </w:rPr>
        <w:t xml:space="preserve"> </w:t>
      </w:r>
      <w:r w:rsidR="009E3F15" w:rsidRPr="00B072AD">
        <w:rPr>
          <w:rFonts w:ascii="Times New Roman" w:hAnsi="Times New Roman" w:cs="Times New Roman"/>
          <w:color w:val="000000"/>
          <w:sz w:val="28"/>
          <w:szCs w:val="28"/>
          <w:lang w:eastAsia="ru-RU"/>
        </w:rPr>
        <w:t>проблемним принципом, який дозволив послідовно розглянути теоретичні засади її вивчення, м</w:t>
      </w:r>
      <w:r w:rsidR="009E3F15" w:rsidRPr="00B072AD">
        <w:rPr>
          <w:rFonts w:ascii="Times New Roman" w:hAnsi="Times New Roman" w:cs="Times New Roman"/>
          <w:sz w:val="28"/>
          <w:szCs w:val="28"/>
        </w:rPr>
        <w:t>іжнародні правові засади поводження з військовополоненими, організацію таборів у Німеччині та Австро-Угорщині, побут військовополонених, діяльність українських об’єднань, т</w:t>
      </w:r>
      <w:r w:rsidR="009E3F15" w:rsidRPr="00B072AD">
        <w:rPr>
          <w:rFonts w:ascii="Times New Roman" w:hAnsi="Times New Roman" w:cs="Times New Roman"/>
          <w:sz w:val="28"/>
          <w:szCs w:val="28"/>
          <w:shd w:val="clear" w:color="auto" w:fill="FFFFFF"/>
        </w:rPr>
        <w:t>аборову українську пресу та к</w:t>
      </w:r>
      <w:r w:rsidR="009E3F15" w:rsidRPr="00B072AD">
        <w:rPr>
          <w:rFonts w:ascii="Times New Roman" w:hAnsi="Times New Roman" w:cs="Times New Roman"/>
          <w:sz w:val="28"/>
          <w:szCs w:val="28"/>
        </w:rPr>
        <w:t>ультурне дозвілля. Робота складається зі вступу, трьох розділів, висновків, списку джерел і літератури, додатків.</w:t>
      </w:r>
    </w:p>
    <w:p w14:paraId="28B5660F" w14:textId="77777777" w:rsidR="009E3F15" w:rsidRPr="00B072AD" w:rsidRDefault="009E3F15" w:rsidP="009E3F15">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На початку ХХ ст. було укладено Женевську та Гаазьку конвенції, що визначили міжнародні норми поводження з військовополоненими. Проте, з початком війни одна з країн-учасниць війни не була готова до незліченної кількості військовополонених, не мала ресурсів для їх забезпечення. </w:t>
      </w:r>
    </w:p>
    <w:p w14:paraId="521906B2" w14:textId="77777777" w:rsidR="00BD79A6" w:rsidRPr="00B072AD" w:rsidRDefault="009E3F15" w:rsidP="009E3F15">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У Німеччині та Австро-Угорщині полонені ділилися за національним принципом, через що українці мали можливість розміщуватися компактно.</w:t>
      </w:r>
      <w:r w:rsidR="00BD79A6" w:rsidRPr="00B072AD">
        <w:rPr>
          <w:rFonts w:ascii="Times New Roman" w:hAnsi="Times New Roman" w:cs="Times New Roman"/>
          <w:sz w:val="28"/>
          <w:szCs w:val="28"/>
        </w:rPr>
        <w:t xml:space="preserve"> Німецьке командування використовувало їх у власних політичних цілях, для протистояння з Росією.</w:t>
      </w:r>
      <w:r w:rsidRPr="00B072AD">
        <w:rPr>
          <w:rFonts w:ascii="Times New Roman" w:hAnsi="Times New Roman" w:cs="Times New Roman"/>
          <w:sz w:val="28"/>
          <w:szCs w:val="28"/>
        </w:rPr>
        <w:t xml:space="preserve"> </w:t>
      </w:r>
    </w:p>
    <w:p w14:paraId="2522ABD0" w14:textId="77777777" w:rsidR="00BD79A6" w:rsidRPr="00B072AD" w:rsidRDefault="00BD79A6" w:rsidP="009E3F15">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У роботі простежено етапи організації таборів для полонених. Спочатку</w:t>
      </w:r>
      <w:r w:rsidR="009E3F15" w:rsidRPr="00B072AD">
        <w:rPr>
          <w:rFonts w:ascii="Times New Roman" w:hAnsi="Times New Roman" w:cs="Times New Roman"/>
          <w:sz w:val="28"/>
          <w:szCs w:val="28"/>
        </w:rPr>
        <w:t xml:space="preserve"> табори зводилися посеред чистого поля, всі полонені жили в землянках, наметах просто неба. З часом, коли полонені збудували бараки, їхнє </w:t>
      </w:r>
      <w:r w:rsidRPr="00B072AD">
        <w:rPr>
          <w:rFonts w:ascii="Times New Roman" w:hAnsi="Times New Roman" w:cs="Times New Roman"/>
          <w:sz w:val="28"/>
          <w:szCs w:val="28"/>
        </w:rPr>
        <w:t>становище дещо покращувалося</w:t>
      </w:r>
      <w:r w:rsidR="009E3F15" w:rsidRPr="00B072AD">
        <w:rPr>
          <w:rFonts w:ascii="Times New Roman" w:hAnsi="Times New Roman" w:cs="Times New Roman"/>
          <w:sz w:val="28"/>
          <w:szCs w:val="28"/>
        </w:rPr>
        <w:t xml:space="preserve">. </w:t>
      </w:r>
      <w:r w:rsidRPr="00B072AD">
        <w:rPr>
          <w:rFonts w:ascii="Times New Roman" w:hAnsi="Times New Roman" w:cs="Times New Roman"/>
          <w:sz w:val="28"/>
          <w:szCs w:val="28"/>
        </w:rPr>
        <w:t xml:space="preserve">Проте побутові умови були мізерні, достатні для підтримання загального стану утримуваних. </w:t>
      </w:r>
    </w:p>
    <w:p w14:paraId="3E26198A" w14:textId="77777777" w:rsidR="00BD79A6" w:rsidRPr="00B072AD" w:rsidRDefault="00BD79A6" w:rsidP="009E3F15">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Велику роль в організації українських військовополонених відігравала</w:t>
      </w:r>
      <w:r w:rsidR="009E3F15" w:rsidRPr="00B072AD">
        <w:rPr>
          <w:rFonts w:ascii="Times New Roman" w:hAnsi="Times New Roman" w:cs="Times New Roman"/>
          <w:sz w:val="28"/>
          <w:szCs w:val="28"/>
        </w:rPr>
        <w:t xml:space="preserve"> С</w:t>
      </w:r>
      <w:r w:rsidRPr="00B072AD">
        <w:rPr>
          <w:rFonts w:ascii="Times New Roman" w:hAnsi="Times New Roman" w:cs="Times New Roman"/>
          <w:sz w:val="28"/>
          <w:szCs w:val="28"/>
        </w:rPr>
        <w:t>ВУ</w:t>
      </w:r>
      <w:r w:rsidR="009E3F15" w:rsidRPr="00B072AD">
        <w:rPr>
          <w:rFonts w:ascii="Times New Roman" w:hAnsi="Times New Roman" w:cs="Times New Roman"/>
          <w:sz w:val="28"/>
          <w:szCs w:val="28"/>
        </w:rPr>
        <w:t xml:space="preserve">, яка впродовж всіх років війни вела боротьбу за українців в усіх аспектах їхнього життя – від культурного, до побутового. Українські волонтери виборювали права для своїх земляків, намагалися всіляко боротися за незалежність України навіть за її межами. </w:t>
      </w:r>
    </w:p>
    <w:p w14:paraId="56AE87D7" w14:textId="77777777" w:rsidR="009E3F15" w:rsidRPr="00B072AD" w:rsidRDefault="00BD79A6" w:rsidP="009E3F15">
      <w:pPr>
        <w:spacing w:line="360" w:lineRule="auto"/>
        <w:ind w:firstLine="709"/>
        <w:jc w:val="both"/>
        <w:rPr>
          <w:rFonts w:ascii="Times New Roman" w:hAnsi="Times New Roman" w:cs="Times New Roman"/>
          <w:sz w:val="28"/>
          <w:szCs w:val="28"/>
        </w:rPr>
      </w:pPr>
      <w:r w:rsidRPr="00B072AD">
        <w:rPr>
          <w:rFonts w:ascii="Times New Roman" w:hAnsi="Times New Roman" w:cs="Times New Roman"/>
          <w:sz w:val="28"/>
          <w:szCs w:val="28"/>
        </w:rPr>
        <w:t xml:space="preserve">Вивчення таборової преси та решти культурницької діяльності дозволяють стверджувати, що військовополонені з України вирізнялися національною самосвідомістю, бо ж вважали себе українцями. </w:t>
      </w:r>
      <w:r w:rsidR="009E3F15" w:rsidRPr="00B072AD">
        <w:rPr>
          <w:rFonts w:ascii="Times New Roman" w:hAnsi="Times New Roman" w:cs="Times New Roman"/>
          <w:sz w:val="28"/>
          <w:szCs w:val="28"/>
        </w:rPr>
        <w:t xml:space="preserve"> Вони вивчали українську мову, літературу, називали себе українцями, а свою землю вільною й соборною Україною. З поваленням царського режиму їхні гасла зміню</w:t>
      </w:r>
      <w:r w:rsidRPr="00B072AD">
        <w:rPr>
          <w:rFonts w:ascii="Times New Roman" w:hAnsi="Times New Roman" w:cs="Times New Roman"/>
          <w:sz w:val="28"/>
          <w:szCs w:val="28"/>
        </w:rPr>
        <w:t>вали</w:t>
      </w:r>
      <w:r w:rsidR="009E3F15" w:rsidRPr="00B072AD">
        <w:rPr>
          <w:rFonts w:ascii="Times New Roman" w:hAnsi="Times New Roman" w:cs="Times New Roman"/>
          <w:sz w:val="28"/>
          <w:szCs w:val="28"/>
        </w:rPr>
        <w:t xml:space="preserve">ся на радикальні, вони жадають повернутися додому та будувати сильну і незалежну Україну. </w:t>
      </w:r>
    </w:p>
    <w:p w14:paraId="009E329A" w14:textId="77777777" w:rsidR="003578DC" w:rsidRPr="00B072AD" w:rsidRDefault="00284D80" w:rsidP="00B072AD">
      <w:pPr>
        <w:pStyle w:val="a5"/>
        <w:spacing w:after="0" w:line="360" w:lineRule="auto"/>
        <w:ind w:left="0" w:firstLine="709"/>
        <w:jc w:val="both"/>
      </w:pPr>
      <w:r w:rsidRPr="00B072AD">
        <w:rPr>
          <w:rFonts w:ascii="Times New Roman" w:hAnsi="Times New Roman" w:cs="Times New Roman"/>
          <w:b/>
          <w:sz w:val="28"/>
          <w:szCs w:val="28"/>
        </w:rPr>
        <w:t>Ключові слова</w:t>
      </w:r>
      <w:r w:rsidRPr="00B072AD">
        <w:rPr>
          <w:rFonts w:ascii="Times New Roman" w:hAnsi="Times New Roman" w:cs="Times New Roman"/>
          <w:sz w:val="28"/>
          <w:szCs w:val="28"/>
        </w:rPr>
        <w:t xml:space="preserve">: військовополонені, </w:t>
      </w:r>
      <w:r w:rsidR="009E3F15" w:rsidRPr="00B072AD">
        <w:rPr>
          <w:rFonts w:ascii="Times New Roman" w:hAnsi="Times New Roman" w:cs="Times New Roman"/>
          <w:sz w:val="28"/>
          <w:szCs w:val="28"/>
        </w:rPr>
        <w:t xml:space="preserve">табори полонених, Німеччина, </w:t>
      </w:r>
      <w:r w:rsidR="008D5C45" w:rsidRPr="00B072AD">
        <w:rPr>
          <w:rFonts w:ascii="Times New Roman" w:hAnsi="Times New Roman" w:cs="Times New Roman"/>
          <w:sz w:val="28"/>
          <w:szCs w:val="28"/>
        </w:rPr>
        <w:t>Авст</w:t>
      </w:r>
      <w:r w:rsidR="008D5C45">
        <w:rPr>
          <w:rFonts w:ascii="Times New Roman" w:hAnsi="Times New Roman" w:cs="Times New Roman"/>
          <w:sz w:val="28"/>
          <w:szCs w:val="28"/>
        </w:rPr>
        <w:t>ро</w:t>
      </w:r>
      <w:r w:rsidR="009E3F15" w:rsidRPr="00B072AD">
        <w:rPr>
          <w:rFonts w:ascii="Times New Roman" w:hAnsi="Times New Roman" w:cs="Times New Roman"/>
          <w:sz w:val="28"/>
          <w:szCs w:val="28"/>
        </w:rPr>
        <w:t xml:space="preserve">-Угорщина, </w:t>
      </w:r>
      <w:r w:rsidRPr="00B072AD">
        <w:rPr>
          <w:rFonts w:ascii="Times New Roman" w:hAnsi="Times New Roman" w:cs="Times New Roman"/>
          <w:sz w:val="28"/>
          <w:szCs w:val="28"/>
        </w:rPr>
        <w:t xml:space="preserve">СВУ, </w:t>
      </w:r>
      <w:r w:rsidR="009E3F15" w:rsidRPr="00B072AD">
        <w:rPr>
          <w:rFonts w:ascii="Times New Roman" w:hAnsi="Times New Roman" w:cs="Times New Roman"/>
          <w:sz w:val="28"/>
          <w:szCs w:val="28"/>
        </w:rPr>
        <w:t>таборова преса, просвітницька діяльність</w:t>
      </w:r>
      <w:r w:rsidRPr="00B072AD">
        <w:rPr>
          <w:rFonts w:ascii="Times New Roman" w:hAnsi="Times New Roman" w:cs="Times New Roman"/>
          <w:sz w:val="28"/>
          <w:szCs w:val="28"/>
        </w:rPr>
        <w:t>.</w:t>
      </w:r>
    </w:p>
    <w:sectPr w:rsidR="003578DC" w:rsidRPr="00B072AD" w:rsidSect="00284D80">
      <w:headerReference w:type="default" r:id="rId37"/>
      <w:pgSz w:w="11906" w:h="16838"/>
      <w:pgMar w:top="1134" w:right="567" w:bottom="1134"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7131E2" w14:textId="77777777" w:rsidR="00A204BA" w:rsidRDefault="00A204BA" w:rsidP="00284D80">
      <w:r>
        <w:separator/>
      </w:r>
    </w:p>
  </w:endnote>
  <w:endnote w:type="continuationSeparator" w:id="0">
    <w:p w14:paraId="59190B84" w14:textId="77777777" w:rsidR="00A204BA" w:rsidRDefault="00A204BA" w:rsidP="00284D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panose1 w:val="05010000000000000000"/>
    <w:charset w:val="02"/>
    <w:family w:val="auto"/>
    <w:pitch w:val="default"/>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ymbolMT">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E74058" w14:textId="77777777" w:rsidR="00A204BA" w:rsidRDefault="00A204BA" w:rsidP="00284D80">
      <w:r>
        <w:separator/>
      </w:r>
    </w:p>
  </w:footnote>
  <w:footnote w:type="continuationSeparator" w:id="0">
    <w:p w14:paraId="7816A66B" w14:textId="77777777" w:rsidR="00A204BA" w:rsidRDefault="00A204BA" w:rsidP="00284D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51681315"/>
      <w:docPartObj>
        <w:docPartGallery w:val="Page Numbers (Top of Page)"/>
        <w:docPartUnique/>
      </w:docPartObj>
    </w:sdtPr>
    <w:sdtEndPr/>
    <w:sdtContent>
      <w:p w14:paraId="74EAFAF5" w14:textId="77777777" w:rsidR="00DB590F" w:rsidRDefault="00DB590F">
        <w:pPr>
          <w:pStyle w:val="aa"/>
          <w:jc w:val="right"/>
        </w:pPr>
        <w:r>
          <w:fldChar w:fldCharType="begin"/>
        </w:r>
        <w:r>
          <w:instrText>PAGE   \* MERGEFORMAT</w:instrText>
        </w:r>
        <w:r>
          <w:fldChar w:fldCharType="separate"/>
        </w:r>
        <w:r w:rsidR="00663D2C" w:rsidRPr="00663D2C">
          <w:rPr>
            <w:noProof/>
            <w:lang w:val="ru-RU"/>
          </w:rPr>
          <w:t>1</w:t>
        </w:r>
        <w:r>
          <w:fldChar w:fldCharType="end"/>
        </w:r>
      </w:p>
    </w:sdtContent>
  </w:sdt>
  <w:p w14:paraId="75AA872E" w14:textId="77777777" w:rsidR="00DB590F" w:rsidRDefault="00DB590F">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ED5B78"/>
    <w:multiLevelType w:val="hybridMultilevel"/>
    <w:tmpl w:val="8B863E80"/>
    <w:lvl w:ilvl="0" w:tplc="0419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21BA08EE"/>
    <w:multiLevelType w:val="hybridMultilevel"/>
    <w:tmpl w:val="A0321AF6"/>
    <w:lvl w:ilvl="0" w:tplc="0419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15:restartNumberingAfterBreak="0">
    <w:nsid w:val="24F043F1"/>
    <w:multiLevelType w:val="multilevel"/>
    <w:tmpl w:val="114AA9F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28E46CBD"/>
    <w:multiLevelType w:val="hybridMultilevel"/>
    <w:tmpl w:val="D3CCCE1A"/>
    <w:lvl w:ilvl="0" w:tplc="0422000F">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4" w15:restartNumberingAfterBreak="0">
    <w:nsid w:val="2AFE19D2"/>
    <w:multiLevelType w:val="multilevel"/>
    <w:tmpl w:val="E572067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49672B5D"/>
    <w:multiLevelType w:val="multilevel"/>
    <w:tmpl w:val="A94EA01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15:restartNumberingAfterBreak="0">
    <w:nsid w:val="54672CAD"/>
    <w:multiLevelType w:val="hybridMultilevel"/>
    <w:tmpl w:val="447E2BD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5A856EF6"/>
    <w:multiLevelType w:val="hybridMultilevel"/>
    <w:tmpl w:val="2382AEA6"/>
    <w:lvl w:ilvl="0" w:tplc="0419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66B457FF"/>
    <w:multiLevelType w:val="multilevel"/>
    <w:tmpl w:val="556C67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8D32CA5"/>
    <w:multiLevelType w:val="multilevel"/>
    <w:tmpl w:val="4F5CF3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5"/>
  </w:num>
  <w:num w:numId="2">
    <w:abstractNumId w:val="2"/>
  </w:num>
  <w:num w:numId="3">
    <w:abstractNumId w:val="4"/>
  </w:num>
  <w:num w:numId="4">
    <w:abstractNumId w:val="9"/>
  </w:num>
  <w:num w:numId="5">
    <w:abstractNumId w:val="8"/>
  </w:num>
  <w:num w:numId="6">
    <w:abstractNumId w:val="7"/>
  </w:num>
  <w:num w:numId="7">
    <w:abstractNumId w:val="0"/>
  </w:num>
  <w:num w:numId="8">
    <w:abstractNumId w:val="1"/>
  </w:num>
  <w:num w:numId="9">
    <w:abstractNumId w:val="6"/>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3089"/>
    <w:rsid w:val="0006346D"/>
    <w:rsid w:val="00076DD7"/>
    <w:rsid w:val="00081688"/>
    <w:rsid w:val="000B57CE"/>
    <w:rsid w:val="000B79D0"/>
    <w:rsid w:val="00103E24"/>
    <w:rsid w:val="00111C2E"/>
    <w:rsid w:val="00112C17"/>
    <w:rsid w:val="001152F4"/>
    <w:rsid w:val="00130BF2"/>
    <w:rsid w:val="001558A0"/>
    <w:rsid w:val="001579C3"/>
    <w:rsid w:val="00177029"/>
    <w:rsid w:val="00180EE6"/>
    <w:rsid w:val="00182B71"/>
    <w:rsid w:val="001946F0"/>
    <w:rsid w:val="001B0617"/>
    <w:rsid w:val="001C050C"/>
    <w:rsid w:val="001D415A"/>
    <w:rsid w:val="001E3532"/>
    <w:rsid w:val="001F7F76"/>
    <w:rsid w:val="00247ACF"/>
    <w:rsid w:val="0025389F"/>
    <w:rsid w:val="00284D80"/>
    <w:rsid w:val="002913D5"/>
    <w:rsid w:val="00292B43"/>
    <w:rsid w:val="002C0ABC"/>
    <w:rsid w:val="002E1EF9"/>
    <w:rsid w:val="00317F56"/>
    <w:rsid w:val="00332943"/>
    <w:rsid w:val="0033346E"/>
    <w:rsid w:val="0035344C"/>
    <w:rsid w:val="003578DC"/>
    <w:rsid w:val="003A59C7"/>
    <w:rsid w:val="003F13CD"/>
    <w:rsid w:val="00423A3B"/>
    <w:rsid w:val="00425CAB"/>
    <w:rsid w:val="00455E75"/>
    <w:rsid w:val="00470DE8"/>
    <w:rsid w:val="00477698"/>
    <w:rsid w:val="0049751F"/>
    <w:rsid w:val="004B03D8"/>
    <w:rsid w:val="00500B6E"/>
    <w:rsid w:val="0053545E"/>
    <w:rsid w:val="005407B5"/>
    <w:rsid w:val="00544E65"/>
    <w:rsid w:val="00591154"/>
    <w:rsid w:val="005B66A6"/>
    <w:rsid w:val="005D3089"/>
    <w:rsid w:val="00635550"/>
    <w:rsid w:val="00663D2C"/>
    <w:rsid w:val="00671F21"/>
    <w:rsid w:val="00676AB3"/>
    <w:rsid w:val="006C4E6B"/>
    <w:rsid w:val="00700A6D"/>
    <w:rsid w:val="0070571C"/>
    <w:rsid w:val="00736476"/>
    <w:rsid w:val="0078336D"/>
    <w:rsid w:val="00785CE0"/>
    <w:rsid w:val="00796944"/>
    <w:rsid w:val="007A2F48"/>
    <w:rsid w:val="007A36FB"/>
    <w:rsid w:val="007D608F"/>
    <w:rsid w:val="007E1376"/>
    <w:rsid w:val="007E438F"/>
    <w:rsid w:val="007E5CE5"/>
    <w:rsid w:val="00826AE4"/>
    <w:rsid w:val="0087551D"/>
    <w:rsid w:val="00884653"/>
    <w:rsid w:val="008A52E6"/>
    <w:rsid w:val="008D5C45"/>
    <w:rsid w:val="00911E84"/>
    <w:rsid w:val="00925CDD"/>
    <w:rsid w:val="009710B5"/>
    <w:rsid w:val="009849D4"/>
    <w:rsid w:val="0099594E"/>
    <w:rsid w:val="00995ECC"/>
    <w:rsid w:val="009A34E9"/>
    <w:rsid w:val="009E3F15"/>
    <w:rsid w:val="009E63C1"/>
    <w:rsid w:val="009E71FD"/>
    <w:rsid w:val="009F1CC2"/>
    <w:rsid w:val="00A165F3"/>
    <w:rsid w:val="00A204BA"/>
    <w:rsid w:val="00A34E64"/>
    <w:rsid w:val="00A546BD"/>
    <w:rsid w:val="00A83055"/>
    <w:rsid w:val="00A95950"/>
    <w:rsid w:val="00AD6A4F"/>
    <w:rsid w:val="00AE015A"/>
    <w:rsid w:val="00AE12EA"/>
    <w:rsid w:val="00B072AD"/>
    <w:rsid w:val="00B07460"/>
    <w:rsid w:val="00B10532"/>
    <w:rsid w:val="00B10A3E"/>
    <w:rsid w:val="00B13DA6"/>
    <w:rsid w:val="00B543B3"/>
    <w:rsid w:val="00B63C14"/>
    <w:rsid w:val="00B735E1"/>
    <w:rsid w:val="00B868E5"/>
    <w:rsid w:val="00B9548F"/>
    <w:rsid w:val="00BC4B17"/>
    <w:rsid w:val="00BD79A6"/>
    <w:rsid w:val="00C0367D"/>
    <w:rsid w:val="00C11CB1"/>
    <w:rsid w:val="00C139FC"/>
    <w:rsid w:val="00C17489"/>
    <w:rsid w:val="00C409C6"/>
    <w:rsid w:val="00C468FF"/>
    <w:rsid w:val="00C73759"/>
    <w:rsid w:val="00CA12A5"/>
    <w:rsid w:val="00CC2EAE"/>
    <w:rsid w:val="00CD1DAF"/>
    <w:rsid w:val="00CD7825"/>
    <w:rsid w:val="00CE6D8A"/>
    <w:rsid w:val="00CF1F6F"/>
    <w:rsid w:val="00D06AA5"/>
    <w:rsid w:val="00D30722"/>
    <w:rsid w:val="00D315BD"/>
    <w:rsid w:val="00D33D18"/>
    <w:rsid w:val="00D37CE1"/>
    <w:rsid w:val="00D40AC5"/>
    <w:rsid w:val="00D560C4"/>
    <w:rsid w:val="00D73990"/>
    <w:rsid w:val="00D87A32"/>
    <w:rsid w:val="00DA43E5"/>
    <w:rsid w:val="00DA49F7"/>
    <w:rsid w:val="00DB1C27"/>
    <w:rsid w:val="00DB590F"/>
    <w:rsid w:val="00DC5919"/>
    <w:rsid w:val="00DC679D"/>
    <w:rsid w:val="00DF230E"/>
    <w:rsid w:val="00E06D8E"/>
    <w:rsid w:val="00E33E9A"/>
    <w:rsid w:val="00E57056"/>
    <w:rsid w:val="00E8368A"/>
    <w:rsid w:val="00E857FD"/>
    <w:rsid w:val="00E8793A"/>
    <w:rsid w:val="00EA6201"/>
    <w:rsid w:val="00EC2F3D"/>
    <w:rsid w:val="00EF01A1"/>
    <w:rsid w:val="00EF0660"/>
    <w:rsid w:val="00EF2506"/>
    <w:rsid w:val="00F01C62"/>
    <w:rsid w:val="00F03C42"/>
    <w:rsid w:val="00F148FD"/>
    <w:rsid w:val="00F242B3"/>
    <w:rsid w:val="00F33EDE"/>
    <w:rsid w:val="00F74E3B"/>
    <w:rsid w:val="00F803B6"/>
    <w:rsid w:val="00F936F1"/>
    <w:rsid w:val="00FC37D2"/>
    <w:rsid w:val="00FD7D4B"/>
    <w:rsid w:val="00FE02AF"/>
    <w:rsid w:val="00FE05E4"/>
    <w:rsid w:val="00FE2114"/>
    <w:rsid w:val="00FF6D06"/>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3258E5"/>
  <w15:docId w15:val="{B8B0A466-305B-423E-A665-AB4D2C1BA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D3089"/>
    <w:pPr>
      <w:spacing w:after="0" w:line="240" w:lineRule="auto"/>
    </w:pPr>
  </w:style>
  <w:style w:type="paragraph" w:styleId="1">
    <w:name w:val="heading 1"/>
    <w:basedOn w:val="a"/>
    <w:next w:val="a"/>
    <w:link w:val="10"/>
    <w:uiPriority w:val="9"/>
    <w:qFormat/>
    <w:rsid w:val="00B10A3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link w:val="30"/>
    <w:uiPriority w:val="9"/>
    <w:qFormat/>
    <w:rsid w:val="00CA12A5"/>
    <w:pPr>
      <w:spacing w:before="100" w:beforeAutospacing="1" w:after="100" w:afterAutospacing="1"/>
      <w:outlineLvl w:val="2"/>
    </w:pPr>
    <w:rPr>
      <w:rFonts w:ascii="Times New Roman" w:eastAsia="Times New Roman" w:hAnsi="Times New Roman" w:cs="Times New Roman"/>
      <w:b/>
      <w:bCs/>
      <w:sz w:val="27"/>
      <w:szCs w:val="27"/>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uiPriority w:val="20"/>
    <w:qFormat/>
    <w:rsid w:val="005D3089"/>
    <w:rPr>
      <w:i/>
      <w:iCs/>
    </w:rPr>
  </w:style>
  <w:style w:type="paragraph" w:styleId="a4">
    <w:name w:val="Normal (Web)"/>
    <w:basedOn w:val="a"/>
    <w:uiPriority w:val="99"/>
    <w:unhideWhenUsed/>
    <w:qFormat/>
    <w:rsid w:val="005D3089"/>
    <w:pPr>
      <w:spacing w:beforeAutospacing="1" w:after="200" w:afterAutospacing="1"/>
    </w:pPr>
  </w:style>
  <w:style w:type="paragraph" w:styleId="a5">
    <w:name w:val="List Paragraph"/>
    <w:basedOn w:val="a"/>
    <w:qFormat/>
    <w:rsid w:val="005D3089"/>
    <w:pPr>
      <w:spacing w:after="200" w:line="276" w:lineRule="auto"/>
      <w:ind w:left="720"/>
      <w:contextualSpacing/>
    </w:pPr>
    <w:rPr>
      <w:rFonts w:ascii="Calibri" w:hAnsi="Calibri"/>
      <w:lang w:eastAsia="uk-UA"/>
    </w:rPr>
  </w:style>
  <w:style w:type="character" w:styleId="a6">
    <w:name w:val="Hyperlink"/>
    <w:basedOn w:val="a0"/>
    <w:uiPriority w:val="99"/>
    <w:unhideWhenUsed/>
    <w:rsid w:val="005D3089"/>
    <w:rPr>
      <w:color w:val="0000FF"/>
      <w:u w:val="single"/>
    </w:rPr>
  </w:style>
  <w:style w:type="character" w:styleId="a7">
    <w:name w:val="Strong"/>
    <w:basedOn w:val="a0"/>
    <w:uiPriority w:val="22"/>
    <w:qFormat/>
    <w:rsid w:val="005D3089"/>
    <w:rPr>
      <w:b/>
      <w:bCs/>
    </w:rPr>
  </w:style>
  <w:style w:type="paragraph" w:styleId="a8">
    <w:name w:val="Balloon Text"/>
    <w:basedOn w:val="a"/>
    <w:link w:val="a9"/>
    <w:uiPriority w:val="99"/>
    <w:semiHidden/>
    <w:unhideWhenUsed/>
    <w:rsid w:val="00292B43"/>
    <w:rPr>
      <w:rFonts w:ascii="Tahoma" w:hAnsi="Tahoma" w:cs="Tahoma"/>
      <w:sz w:val="16"/>
      <w:szCs w:val="16"/>
    </w:rPr>
  </w:style>
  <w:style w:type="character" w:customStyle="1" w:styleId="a9">
    <w:name w:val="Текст у виносці Знак"/>
    <w:basedOn w:val="a0"/>
    <w:link w:val="a8"/>
    <w:uiPriority w:val="99"/>
    <w:semiHidden/>
    <w:rsid w:val="00292B43"/>
    <w:rPr>
      <w:rFonts w:ascii="Tahoma" w:hAnsi="Tahoma" w:cs="Tahoma"/>
      <w:sz w:val="16"/>
      <w:szCs w:val="16"/>
    </w:rPr>
  </w:style>
  <w:style w:type="paragraph" w:styleId="aa">
    <w:name w:val="header"/>
    <w:basedOn w:val="a"/>
    <w:link w:val="ab"/>
    <w:uiPriority w:val="99"/>
    <w:unhideWhenUsed/>
    <w:rsid w:val="00284D80"/>
    <w:pPr>
      <w:tabs>
        <w:tab w:val="center" w:pos="4677"/>
        <w:tab w:val="right" w:pos="9355"/>
      </w:tabs>
    </w:pPr>
  </w:style>
  <w:style w:type="character" w:customStyle="1" w:styleId="ab">
    <w:name w:val="Верхній колонтитул Знак"/>
    <w:basedOn w:val="a0"/>
    <w:link w:val="aa"/>
    <w:uiPriority w:val="99"/>
    <w:rsid w:val="00284D80"/>
  </w:style>
  <w:style w:type="paragraph" w:styleId="ac">
    <w:name w:val="footer"/>
    <w:basedOn w:val="a"/>
    <w:link w:val="ad"/>
    <w:uiPriority w:val="99"/>
    <w:unhideWhenUsed/>
    <w:rsid w:val="00284D80"/>
    <w:pPr>
      <w:tabs>
        <w:tab w:val="center" w:pos="4677"/>
        <w:tab w:val="right" w:pos="9355"/>
      </w:tabs>
    </w:pPr>
  </w:style>
  <w:style w:type="character" w:customStyle="1" w:styleId="ad">
    <w:name w:val="Нижній колонтитул Знак"/>
    <w:basedOn w:val="a0"/>
    <w:link w:val="ac"/>
    <w:uiPriority w:val="99"/>
    <w:rsid w:val="00284D80"/>
  </w:style>
  <w:style w:type="character" w:customStyle="1" w:styleId="30">
    <w:name w:val="Заголовок 3 Знак"/>
    <w:basedOn w:val="a0"/>
    <w:link w:val="3"/>
    <w:uiPriority w:val="9"/>
    <w:rsid w:val="00CA12A5"/>
    <w:rPr>
      <w:rFonts w:ascii="Times New Roman" w:eastAsia="Times New Roman" w:hAnsi="Times New Roman" w:cs="Times New Roman"/>
      <w:b/>
      <w:bCs/>
      <w:sz w:val="27"/>
      <w:szCs w:val="27"/>
      <w:lang w:eastAsia="uk-UA"/>
    </w:rPr>
  </w:style>
  <w:style w:type="paragraph" w:customStyle="1" w:styleId="id5">
    <w:name w:val="id5"/>
    <w:basedOn w:val="a"/>
    <w:rsid w:val="00911E84"/>
    <w:pPr>
      <w:spacing w:before="100" w:beforeAutospacing="1" w:after="100" w:afterAutospacing="1"/>
    </w:pPr>
    <w:rPr>
      <w:rFonts w:ascii="Times New Roman" w:eastAsia="Times New Roman" w:hAnsi="Times New Roman" w:cs="Times New Roman"/>
      <w:sz w:val="24"/>
      <w:szCs w:val="24"/>
      <w:lang w:eastAsia="uk-UA"/>
    </w:rPr>
  </w:style>
  <w:style w:type="character" w:customStyle="1" w:styleId="10">
    <w:name w:val="Заголовок 1 Знак"/>
    <w:basedOn w:val="a0"/>
    <w:link w:val="1"/>
    <w:uiPriority w:val="9"/>
    <w:rsid w:val="00B10A3E"/>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29575">
      <w:bodyDiv w:val="1"/>
      <w:marLeft w:val="0"/>
      <w:marRight w:val="0"/>
      <w:marTop w:val="0"/>
      <w:marBottom w:val="0"/>
      <w:divBdr>
        <w:top w:val="none" w:sz="0" w:space="0" w:color="auto"/>
        <w:left w:val="none" w:sz="0" w:space="0" w:color="auto"/>
        <w:bottom w:val="none" w:sz="0" w:space="0" w:color="auto"/>
        <w:right w:val="none" w:sz="0" w:space="0" w:color="auto"/>
      </w:divBdr>
    </w:div>
    <w:div w:id="612519972">
      <w:bodyDiv w:val="1"/>
      <w:marLeft w:val="0"/>
      <w:marRight w:val="0"/>
      <w:marTop w:val="0"/>
      <w:marBottom w:val="0"/>
      <w:divBdr>
        <w:top w:val="none" w:sz="0" w:space="0" w:color="auto"/>
        <w:left w:val="none" w:sz="0" w:space="0" w:color="auto"/>
        <w:bottom w:val="none" w:sz="0" w:space="0" w:color="auto"/>
        <w:right w:val="none" w:sz="0" w:space="0" w:color="auto"/>
      </w:divBdr>
    </w:div>
    <w:div w:id="707485526">
      <w:bodyDiv w:val="1"/>
      <w:marLeft w:val="0"/>
      <w:marRight w:val="0"/>
      <w:marTop w:val="0"/>
      <w:marBottom w:val="0"/>
      <w:divBdr>
        <w:top w:val="none" w:sz="0" w:space="0" w:color="auto"/>
        <w:left w:val="none" w:sz="0" w:space="0" w:color="auto"/>
        <w:bottom w:val="none" w:sz="0" w:space="0" w:color="auto"/>
        <w:right w:val="none" w:sz="0" w:space="0" w:color="auto"/>
      </w:divBdr>
    </w:div>
    <w:div w:id="1223757341">
      <w:bodyDiv w:val="1"/>
      <w:marLeft w:val="0"/>
      <w:marRight w:val="0"/>
      <w:marTop w:val="0"/>
      <w:marBottom w:val="0"/>
      <w:divBdr>
        <w:top w:val="none" w:sz="0" w:space="0" w:color="auto"/>
        <w:left w:val="none" w:sz="0" w:space="0" w:color="auto"/>
        <w:bottom w:val="none" w:sz="0" w:space="0" w:color="auto"/>
        <w:right w:val="none" w:sz="0" w:space="0" w:color="auto"/>
      </w:divBdr>
    </w:div>
    <w:div w:id="1841580891">
      <w:bodyDiv w:val="1"/>
      <w:marLeft w:val="0"/>
      <w:marRight w:val="0"/>
      <w:marTop w:val="0"/>
      <w:marBottom w:val="0"/>
      <w:divBdr>
        <w:top w:val="none" w:sz="0" w:space="0" w:color="auto"/>
        <w:left w:val="none" w:sz="0" w:space="0" w:color="auto"/>
        <w:bottom w:val="none" w:sz="0" w:space="0" w:color="auto"/>
        <w:right w:val="none" w:sz="0" w:space="0" w:color="auto"/>
      </w:divBdr>
    </w:div>
    <w:div w:id="2084598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history.org.ua/?%20termin=Soiuz_vyzvolennia" TargetMode="External"/><Relationship Id="rId18" Type="http://schemas.openxmlformats.org/officeDocument/2006/relationships/hyperlink" Target="http://nbuv.gov.ua/UJRN/VKNU_Ist_2016_2_18" TargetMode="External"/><Relationship Id="rId26" Type="http://schemas.openxmlformats.org/officeDocument/2006/relationships/image" Target="media/image4.jpeg"/><Relationship Id="rId39" Type="http://schemas.openxmlformats.org/officeDocument/2006/relationships/theme" Target="theme/theme1.xml"/><Relationship Id="rId21" Type="http://schemas.openxmlformats.org/officeDocument/2006/relationships/hyperlink" Target="https://tsdazu.archives.gov.ua/archives/151" TargetMode="External"/><Relationship Id="rId34" Type="http://schemas.openxmlformats.org/officeDocument/2006/relationships/image" Target="media/image8.jpeg"/><Relationship Id="rId7" Type="http://schemas.openxmlformats.org/officeDocument/2006/relationships/hyperlink" Target="https://uk.wikipedia.org/wiki/Aurea_mediocritas" TargetMode="External"/><Relationship Id="rId12" Type="http://schemas.openxmlformats.org/officeDocument/2006/relationships/hyperlink" Target="http://diasporiana.org.ua/memuari/1971-kobets-o-zapiski-polonenogo-prigodi-i-vrazhennya-uchasnika-pershoyi-svitovoyi-viyni/" TargetMode="External"/><Relationship Id="rId17" Type="http://schemas.openxmlformats.org/officeDocument/2006/relationships/hyperlink" Target="https://www.prlib.ru/item/37093235" TargetMode="External"/><Relationship Id="rId25" Type="http://schemas.openxmlformats.org/officeDocument/2006/relationships/hyperlink" Target="https://tsdazu.archives.gov.ua/archives/151" TargetMode="External"/><Relationship Id="rId33" Type="http://schemas.openxmlformats.org/officeDocument/2006/relationships/hyperlink" Target="https://tsdazu.archives.gov.ua/archives/151" TargetMode="Externa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diasporiana.org.ua/periodika/selyanyn-1918-ch-1/" TargetMode="External"/><Relationship Id="rId20" Type="http://schemas.openxmlformats.org/officeDocument/2006/relationships/image" Target="media/image1.jpeg"/><Relationship Id="rId29" Type="http://schemas.openxmlformats.org/officeDocument/2006/relationships/hyperlink" Target="https://tsdazu.archives.gov.ua/archives/15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irbis-nbuv.gov.ua/cgi-bin/irbis_nbuv/cgiirbis_64.exe?I21DBN=LINK&amp;P21DBN=UJRN&amp;Z21ID=&amp;S21REF=10&amp;S21CNR=20&amp;S21STN=1&amp;S21FMT=ASP_meta&amp;C21COM=S&amp;2_S21P03=FILA=&amp;2_S21STR=VLNU_Mistec_2008_8_16" TargetMode="External"/><Relationship Id="rId24" Type="http://schemas.openxmlformats.org/officeDocument/2006/relationships/image" Target="media/image3.jpeg"/><Relationship Id="rId32" Type="http://schemas.openxmlformats.org/officeDocument/2006/relationships/image" Target="media/image7.jpeg"/><Relationship Id="rId37"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resource.history.org.ua/cgi-bin/eiu/history.exe?&amp;I21DBN=EIU&amp;P21DBN=EIU&amp;S21STN=1&amp;S21REF=10&amp;S21FMT=eiu_all&amp;C21COM=S&amp;S21CNR=20&amp;S21P01=0&amp;S21P02=0&amp;S21P03=TRN=&amp;S21COLORTERMS=0&amp;S21STR=Persha_svitova" TargetMode="External"/><Relationship Id="rId23" Type="http://schemas.openxmlformats.org/officeDocument/2006/relationships/hyperlink" Target="https://tsdazu.archives.gov.ua/archives/151" TargetMode="External"/><Relationship Id="rId28" Type="http://schemas.openxmlformats.org/officeDocument/2006/relationships/image" Target="media/image5.jpeg"/><Relationship Id="rId36" Type="http://schemas.openxmlformats.org/officeDocument/2006/relationships/hyperlink" Target="https://uk.wikipedia.org/wiki/Aurea_mediocritas" TargetMode="External"/><Relationship Id="rId10" Type="http://schemas.openxmlformats.org/officeDocument/2006/relationships/hyperlink" Target="http://conference.nbuv.gov.ua/report/view/id/674" TargetMode="External"/><Relationship Id="rId19" Type="http://schemas.openxmlformats.org/officeDocument/2006/relationships/hyperlink" Target="http://elib.shpl.ru/ru/nodes/14106-yakushev-d-p-v-plenu-u-nemtsev-pisma-i-rasskazy-russkih-voennoplennyh-pg-1916" TargetMode="External"/><Relationship Id="rId31" Type="http://schemas.openxmlformats.org/officeDocument/2006/relationships/hyperlink" Target="https://tsdazu.archives.gov.ua/archives/151" TargetMode="External"/><Relationship Id="rId4" Type="http://schemas.openxmlformats.org/officeDocument/2006/relationships/webSettings" Target="webSettings.xml"/><Relationship Id="rId9" Type="http://schemas.openxmlformats.org/officeDocument/2006/relationships/hyperlink" Target="https://www.prlib.ru/item/699516" TargetMode="External"/><Relationship Id="rId14" Type="http://schemas.openxmlformats.org/officeDocument/2006/relationships/hyperlink" Target="http://diasporiana.org.ua/periodika/2086-rozvaga-1917-ch-41-99/" TargetMode="External"/><Relationship Id="rId22" Type="http://schemas.openxmlformats.org/officeDocument/2006/relationships/image" Target="media/image2.jpeg"/><Relationship Id="rId27" Type="http://schemas.openxmlformats.org/officeDocument/2006/relationships/hyperlink" Target="https://tsdazu.archives.gov.ua/archives/151" TargetMode="External"/><Relationship Id="rId30" Type="http://schemas.openxmlformats.org/officeDocument/2006/relationships/image" Target="media/image6.jpeg"/><Relationship Id="rId35" Type="http://schemas.openxmlformats.org/officeDocument/2006/relationships/hyperlink" Target="https://tsdazu.archives.gov.ua/archives/151" TargetMode="External"/><Relationship Id="rId8" Type="http://schemas.openxmlformats.org/officeDocument/2006/relationships/hyperlink" Target="https://buki.com.ua/blogs/mizhnarodne-rehulyuvannya-ta-zahalne-chyslo-polonenykh-nimetski-ta-avstro-uhorski-tabory/"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42</Pages>
  <Words>10146</Words>
  <Characters>57836</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Юрий</dc:creator>
  <cp:lastModifiedBy>user</cp:lastModifiedBy>
  <cp:revision>4</cp:revision>
  <dcterms:created xsi:type="dcterms:W3CDTF">2020-01-31T20:07:00Z</dcterms:created>
  <dcterms:modified xsi:type="dcterms:W3CDTF">2020-02-03T09:17:00Z</dcterms:modified>
</cp:coreProperties>
</file>